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FDD61" w14:textId="352DF0FC" w:rsidR="00914A44" w:rsidRPr="004661F3" w:rsidRDefault="009826A2">
      <w:pPr>
        <w:rPr>
          <w:b/>
          <w:sz w:val="24"/>
          <w:szCs w:val="24"/>
        </w:rPr>
      </w:pPr>
      <w:r w:rsidRPr="004661F3">
        <w:rPr>
          <w:b/>
          <w:sz w:val="28"/>
          <w:szCs w:val="28"/>
        </w:rPr>
        <w:t>SUGGESTED NEWSLETTER CONTENT</w:t>
      </w:r>
      <w:r>
        <w:rPr>
          <w:b/>
        </w:rPr>
        <w:br/>
        <w:t xml:space="preserve">NOTE: </w:t>
      </w:r>
      <w:r w:rsidRPr="009826A2">
        <w:rPr>
          <w:color w:val="FF0000"/>
        </w:rPr>
        <w:t>Most hyperlinks below will not be live until February 6</w:t>
      </w:r>
      <w:r w:rsidR="00446866">
        <w:rPr>
          <w:color w:val="FF0000"/>
        </w:rPr>
        <w:t xml:space="preserve"> at 6 a.m. Pacific time</w:t>
      </w:r>
      <w:r w:rsidR="004661F3">
        <w:rPr>
          <w:color w:val="FF0000"/>
        </w:rPr>
        <w:t xml:space="preserve">. All communications materials are available </w:t>
      </w:r>
      <w:r w:rsidR="00B02017">
        <w:rPr>
          <w:color w:val="FF0000"/>
        </w:rPr>
        <w:t xml:space="preserve">for use and download </w:t>
      </w:r>
      <w:r w:rsidR="004661F3">
        <w:rPr>
          <w:color w:val="FF0000"/>
        </w:rPr>
        <w:t xml:space="preserve">on </w:t>
      </w:r>
      <w:hyperlink r:id="rId8" w:anchor="Sample-Items-Release" w:history="1">
        <w:r w:rsidR="004661F3" w:rsidRPr="00B02017">
          <w:rPr>
            <w:rStyle w:val="Hyperlink"/>
          </w:rPr>
          <w:t>our toolkit page</w:t>
        </w:r>
      </w:hyperlink>
      <w:bookmarkStart w:id="0" w:name="_GoBack"/>
      <w:bookmarkEnd w:id="0"/>
      <w:r w:rsidR="004661F3">
        <w:rPr>
          <w:color w:val="FF0000"/>
        </w:rPr>
        <w:t xml:space="preserve">. </w:t>
      </w:r>
      <w:r w:rsidR="00940D32">
        <w:rPr>
          <w:color w:val="FF0000"/>
        </w:rPr>
        <w:br/>
      </w:r>
      <w:r w:rsidR="00940D32">
        <w:rPr>
          <w:b/>
          <w:sz w:val="24"/>
          <w:szCs w:val="24"/>
        </w:rPr>
        <w:br/>
      </w:r>
      <w:r w:rsidR="00531287" w:rsidRPr="004661F3">
        <w:rPr>
          <w:b/>
          <w:sz w:val="24"/>
          <w:szCs w:val="24"/>
        </w:rPr>
        <w:t xml:space="preserve">Newly Released Sample </w:t>
      </w:r>
      <w:r w:rsidR="004303EA" w:rsidRPr="004661F3">
        <w:rPr>
          <w:b/>
          <w:sz w:val="24"/>
          <w:szCs w:val="24"/>
        </w:rPr>
        <w:t>Questions</w:t>
      </w:r>
      <w:r w:rsidR="00531287" w:rsidRPr="004661F3">
        <w:rPr>
          <w:b/>
          <w:sz w:val="24"/>
          <w:szCs w:val="24"/>
        </w:rPr>
        <w:t xml:space="preserve"> Can Help Support Instruction</w:t>
      </w:r>
    </w:p>
    <w:p w14:paraId="4695DC26" w14:textId="598CBC44" w:rsidR="00531287" w:rsidRDefault="1B8455B9" w:rsidP="003A5DEB">
      <w:pPr>
        <w:spacing w:after="120"/>
      </w:pPr>
      <w:r>
        <w:t xml:space="preserve">The Smarter Balanced </w:t>
      </w:r>
      <w:hyperlink r:id="rId9">
        <w:r w:rsidRPr="7ED7A2AF">
          <w:rPr>
            <w:rStyle w:val="Hyperlink"/>
          </w:rPr>
          <w:t>Sample Items Website</w:t>
        </w:r>
      </w:hyperlink>
      <w:r>
        <w:t xml:space="preserve"> now includes 104 newly released test questions that previously appeared on the year-end (summative) mat</w:t>
      </w:r>
      <w:r w:rsidR="1B1AF2E0">
        <w:t>h</w:t>
      </w:r>
      <w:r>
        <w:t xml:space="preserve"> and English language arts tests</w:t>
      </w:r>
      <w:r w:rsidR="5745F30E">
        <w:t xml:space="preserve"> in grades 3-8 and high school</w:t>
      </w:r>
      <w:r>
        <w:t xml:space="preserve">. </w:t>
      </w:r>
      <w:r w:rsidR="45B26BC9">
        <w:t>E</w:t>
      </w:r>
      <w:r>
        <w:t xml:space="preserve">ducators can use </w:t>
      </w:r>
      <w:r w:rsidR="45B26BC9">
        <w:t xml:space="preserve">the </w:t>
      </w:r>
      <w:r w:rsidR="35A0E667">
        <w:t xml:space="preserve">sample </w:t>
      </w:r>
      <w:r w:rsidR="45B26BC9">
        <w:t xml:space="preserve">test questions </w:t>
      </w:r>
      <w:r>
        <w:t>to</w:t>
      </w:r>
      <w:r w:rsidR="0197A2E1">
        <w:t xml:space="preserve"> better understand how Smarter Balanced measure</w:t>
      </w:r>
      <w:r w:rsidR="51C3C6C7">
        <w:t>s</w:t>
      </w:r>
      <w:r w:rsidR="0197A2E1">
        <w:t xml:space="preserve"> college and career ready content</w:t>
      </w:r>
      <w:r w:rsidR="083BA83D">
        <w:t xml:space="preserve"> and what students need to know and do.</w:t>
      </w:r>
    </w:p>
    <w:p w14:paraId="70430A9A" w14:textId="6052B7C4" w:rsidR="005E37F4" w:rsidRDefault="00C92F1C" w:rsidP="003A5DEB">
      <w:pPr>
        <w:spacing w:after="120"/>
      </w:pPr>
      <w:r>
        <w:t>The newly released questions add to the nearly 500 questions that already appear on the Sample Items Website. The questions feature the full suite of accessibility resources, including</w:t>
      </w:r>
      <w:r w:rsidR="4E842F08">
        <w:t xml:space="preserve"> </w:t>
      </w:r>
      <w:r>
        <w:t xml:space="preserve">translations and </w:t>
      </w:r>
      <w:r w:rsidR="14CC527F">
        <w:t xml:space="preserve">an </w:t>
      </w:r>
      <w:r>
        <w:t>illustration glossar</w:t>
      </w:r>
      <w:r w:rsidR="1891C81A">
        <w:t>y</w:t>
      </w:r>
      <w:r>
        <w:t xml:space="preserve"> </w:t>
      </w:r>
      <w:r w:rsidR="4E73A493">
        <w:t xml:space="preserve">in math </w:t>
      </w:r>
      <w:r>
        <w:t>to support English language learners.</w:t>
      </w:r>
    </w:p>
    <w:p w14:paraId="5A2C8036" w14:textId="6993D5D5" w:rsidR="00C92F1C" w:rsidRDefault="00C92F1C" w:rsidP="003A5DEB">
      <w:pPr>
        <w:spacing w:after="120"/>
      </w:pPr>
      <w:r>
        <w:t xml:space="preserve">Another exciting addition to the Sample Items Website </w:t>
      </w:r>
      <w:r w:rsidR="6E5FB6E3">
        <w:t>is</w:t>
      </w:r>
      <w:r>
        <w:t xml:space="preserve"> student writing samples for performance tasks. The </w:t>
      </w:r>
      <w:r w:rsidR="6A418D6D">
        <w:t xml:space="preserve">writing </w:t>
      </w:r>
      <w:r>
        <w:t>samples include</w:t>
      </w:r>
      <w:r w:rsidR="59F25734">
        <w:t xml:space="preserve"> explanations </w:t>
      </w:r>
      <w:r w:rsidR="45D95BD2">
        <w:t xml:space="preserve">to help teachers better understand </w:t>
      </w:r>
      <w:r w:rsidR="59F25734">
        <w:t>how the papers were scored</w:t>
      </w:r>
      <w:r w:rsidR="00764666">
        <w:t>.</w:t>
      </w:r>
    </w:p>
    <w:p w14:paraId="672A6659" w14:textId="5862B7A1" w:rsidR="008B4547" w:rsidRDefault="5510A7CA" w:rsidP="00531287">
      <w:r>
        <w:t xml:space="preserve">In </w:t>
      </w:r>
      <w:r w:rsidR="008B4547">
        <w:t xml:space="preserve">late February, </w:t>
      </w:r>
      <w:r w:rsidR="005E37F4">
        <w:t xml:space="preserve">the </w:t>
      </w:r>
      <w:r w:rsidR="008B4547">
        <w:t xml:space="preserve">Sample Items Website will </w:t>
      </w:r>
      <w:r w:rsidR="0FDA11BC">
        <w:t>support printing o</w:t>
      </w:r>
      <w:r w:rsidR="008B4547">
        <w:t xml:space="preserve">f the </w:t>
      </w:r>
      <w:r w:rsidR="260060B9">
        <w:t xml:space="preserve">released test </w:t>
      </w:r>
      <w:r w:rsidR="008B4547">
        <w:t>questions.</w:t>
      </w:r>
      <w:r w:rsidR="3BC64341">
        <w:t xml:space="preserve"> </w:t>
      </w:r>
      <w:r w:rsidR="7FFC5530">
        <w:t>Additional enhancements will be available in late spring.</w:t>
      </w:r>
    </w:p>
    <w:p w14:paraId="5B69AAA0" w14:textId="77777777" w:rsidR="00531287" w:rsidRDefault="00685F1A" w:rsidP="00531287">
      <w:pPr>
        <w:rPr>
          <w:b/>
        </w:rPr>
      </w:pPr>
      <w:r>
        <w:rPr>
          <w:b/>
        </w:rPr>
        <w:t>SIDEBAR</w:t>
      </w:r>
    </w:p>
    <w:p w14:paraId="2975C2C2" w14:textId="77777777" w:rsidR="00685F1A" w:rsidRDefault="00685F1A" w:rsidP="004661F3">
      <w:pPr>
        <w:spacing w:after="40"/>
        <w:rPr>
          <w:b/>
        </w:rPr>
      </w:pPr>
      <w:r>
        <w:rPr>
          <w:b/>
        </w:rPr>
        <w:t xml:space="preserve">How to access the newly released </w:t>
      </w:r>
      <w:r w:rsidR="005E37F4">
        <w:rPr>
          <w:b/>
        </w:rPr>
        <w:t>questions</w:t>
      </w:r>
    </w:p>
    <w:p w14:paraId="0A37501D" w14:textId="192356DB" w:rsidR="00F061DC" w:rsidRDefault="0F6120F7" w:rsidP="00531287">
      <w:r>
        <w:t xml:space="preserve">To locate the 104 newly released </w:t>
      </w:r>
      <w:r w:rsidR="7248A64C">
        <w:t>test questions,</w:t>
      </w:r>
      <w:r>
        <w:t xml:space="preserve"> please see </w:t>
      </w:r>
      <w:r w:rsidR="1E61ECE1">
        <w:t xml:space="preserve">the </w:t>
      </w:r>
      <w:hyperlink r:id="rId10">
        <w:r w:rsidRPr="7ED7A2AF">
          <w:rPr>
            <w:rStyle w:val="Hyperlink"/>
          </w:rPr>
          <w:t>handy interactive dropdown list</w:t>
        </w:r>
      </w:hyperlink>
      <w:r>
        <w:t xml:space="preserve"> </w:t>
      </w:r>
      <w:r w:rsidR="7248A64C">
        <w:t xml:space="preserve">on </w:t>
      </w:r>
      <w:r w:rsidR="009826A2">
        <w:t>the Smarter Balanced</w:t>
      </w:r>
      <w:r w:rsidR="7248A64C">
        <w:t xml:space="preserve"> Website </w:t>
      </w:r>
      <w:r>
        <w:t xml:space="preserve">or </w:t>
      </w:r>
      <w:hyperlink r:id="rId11" w:history="1">
        <w:r w:rsidR="009826A2">
          <w:rPr>
            <w:rStyle w:val="Hyperlink"/>
          </w:rPr>
          <w:t xml:space="preserve">the </w:t>
        </w:r>
        <w:r w:rsidRPr="009826A2">
          <w:rPr>
            <w:rStyle w:val="Hyperlink"/>
          </w:rPr>
          <w:t>handout</w:t>
        </w:r>
      </w:hyperlink>
      <w:r>
        <w:t xml:space="preserve"> that lists all the </w:t>
      </w:r>
      <w:r w:rsidR="009826A2">
        <w:t xml:space="preserve">newly released </w:t>
      </w:r>
      <w:r>
        <w:t>questions by grade, subject</w:t>
      </w:r>
      <w:r w:rsidR="6D3AA76E">
        <w:t>,</w:t>
      </w:r>
      <w:r>
        <w:t xml:space="preserve"> and question ID. </w:t>
      </w:r>
      <w:r w:rsidR="00685F1A">
        <w:t xml:space="preserve">You can click on the question IDs directly </w:t>
      </w:r>
      <w:r w:rsidR="009826A2">
        <w:t xml:space="preserve">in the dropdown list and handout, </w:t>
      </w:r>
      <w:r w:rsidR="00685F1A">
        <w:t xml:space="preserve">or input them into the </w:t>
      </w:r>
      <w:hyperlink r:id="rId12" w:history="1">
        <w:r w:rsidR="00685F1A" w:rsidRPr="00F061DC">
          <w:rPr>
            <w:rStyle w:val="Hyperlink"/>
          </w:rPr>
          <w:t>Sample Items Website search filter</w:t>
        </w:r>
      </w:hyperlink>
      <w:r w:rsidR="00685F1A">
        <w:t>.</w:t>
      </w:r>
    </w:p>
    <w:p w14:paraId="2EDFE976" w14:textId="77777777" w:rsidR="00F061DC" w:rsidRDefault="00207518" w:rsidP="00531287">
      <w:pPr>
        <w:rPr>
          <w:b/>
        </w:rPr>
      </w:pPr>
      <w:r>
        <w:rPr>
          <w:b/>
        </w:rPr>
        <w:t>SIDEBAR</w:t>
      </w:r>
    </w:p>
    <w:p w14:paraId="7F8BF4AD" w14:textId="4F00DD14" w:rsidR="00207518" w:rsidRDefault="00D46A1E" w:rsidP="00445DB4">
      <w:pPr>
        <w:spacing w:after="60"/>
        <w:rPr>
          <w:b/>
        </w:rPr>
      </w:pPr>
      <w:hyperlink r:id="rId13" w:history="1">
        <w:r w:rsidR="004303EA" w:rsidRPr="009826A2">
          <w:rPr>
            <w:rStyle w:val="Hyperlink"/>
            <w:b/>
          </w:rPr>
          <w:t>VIDEO</w:t>
        </w:r>
      </w:hyperlink>
      <w:r w:rsidR="004303EA">
        <w:rPr>
          <w:b/>
        </w:rPr>
        <w:t xml:space="preserve">: </w:t>
      </w:r>
      <w:r w:rsidR="00207518">
        <w:rPr>
          <w:b/>
        </w:rPr>
        <w:t xml:space="preserve">How we ensure </w:t>
      </w:r>
      <w:r w:rsidR="00231AB4">
        <w:rPr>
          <w:b/>
        </w:rPr>
        <w:t xml:space="preserve">test questions are high </w:t>
      </w:r>
      <w:r w:rsidR="00DC0DC5">
        <w:rPr>
          <w:b/>
        </w:rPr>
        <w:t>quality</w:t>
      </w:r>
    </w:p>
    <w:p w14:paraId="77237EB9" w14:textId="1ABA3CA7" w:rsidR="00FF6290" w:rsidRDefault="00FF6290" w:rsidP="2ACC5746">
      <w:pPr>
        <w:spacing w:after="120"/>
        <w:rPr>
          <w:rStyle w:val="normaltextrun"/>
          <w:rFonts w:ascii="Calibri" w:hAnsi="Calibri" w:cs="Calibri"/>
          <w:color w:val="000000" w:themeColor="text1"/>
        </w:rPr>
      </w:pPr>
      <w:r>
        <w:rPr>
          <w:rStyle w:val="normaltextrun"/>
          <w:rFonts w:ascii="Calibri" w:hAnsi="Calibri" w:cs="Calibri"/>
          <w:color w:val="000000"/>
          <w:shd w:val="clear" w:color="auto" w:fill="FFFFFF"/>
        </w:rPr>
        <w:t xml:space="preserve">Every year, educators </w:t>
      </w:r>
      <w:r w:rsidR="715E1DAC">
        <w:rPr>
          <w:rStyle w:val="normaltextrun"/>
          <w:rFonts w:ascii="Calibri" w:hAnsi="Calibri" w:cs="Calibri"/>
          <w:color w:val="000000"/>
          <w:shd w:val="clear" w:color="auto" w:fill="FFFFFF"/>
        </w:rPr>
        <w:t xml:space="preserve">collaborate to </w:t>
      </w:r>
      <w:r w:rsidR="5AAC5906">
        <w:rPr>
          <w:rStyle w:val="normaltextrun"/>
          <w:rFonts w:ascii="Calibri" w:hAnsi="Calibri" w:cs="Calibri"/>
          <w:color w:val="000000"/>
          <w:shd w:val="clear" w:color="auto" w:fill="FFFFFF"/>
        </w:rPr>
        <w:t>create</w:t>
      </w:r>
      <w:r>
        <w:rPr>
          <w:rStyle w:val="normaltextrun"/>
          <w:rFonts w:ascii="Calibri" w:hAnsi="Calibri" w:cs="Calibri"/>
          <w:color w:val="000000"/>
          <w:shd w:val="clear" w:color="auto" w:fill="FFFFFF"/>
        </w:rPr>
        <w:t xml:space="preserve"> the questions that appear on Smarter Balanced </w:t>
      </w:r>
      <w:r w:rsidR="4F2B3A9D">
        <w:rPr>
          <w:rStyle w:val="normaltextrun"/>
          <w:rFonts w:ascii="Calibri" w:hAnsi="Calibri" w:cs="Calibri"/>
          <w:color w:val="000000"/>
          <w:shd w:val="clear" w:color="auto" w:fill="FFFFFF"/>
        </w:rPr>
        <w:t>tests</w:t>
      </w:r>
      <w:r>
        <w:rPr>
          <w:rStyle w:val="normaltextrun"/>
          <w:rFonts w:ascii="Calibri" w:hAnsi="Calibri" w:cs="Calibri"/>
          <w:color w:val="000000"/>
          <w:shd w:val="clear" w:color="auto" w:fill="FFFFFF"/>
        </w:rPr>
        <w:t xml:space="preserve">. </w:t>
      </w:r>
    </w:p>
    <w:p w14:paraId="2803E476" w14:textId="77777777" w:rsidR="00FF6290" w:rsidRDefault="004303EA" w:rsidP="00445DB4">
      <w:pPr>
        <w:spacing w:after="120"/>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"Once (the questions)</w:t>
      </w:r>
      <w:r w:rsidR="00FF6290">
        <w:rPr>
          <w:rStyle w:val="normaltextrun"/>
          <w:rFonts w:ascii="Calibri" w:hAnsi="Calibri" w:cs="Calibri"/>
          <w:color w:val="000000"/>
          <w:shd w:val="clear" w:color="auto" w:fill="FFFFFF"/>
        </w:rPr>
        <w:t xml:space="preserve"> are written, having multiple people look at them and bear in mind the accessibility issues, bias and sensitivity, alignment to the standards. It's a whole group that does this. It's not just one person's opinion</w:t>
      </w:r>
      <w:r>
        <w:rPr>
          <w:rStyle w:val="normaltextrun"/>
          <w:rFonts w:ascii="Calibri" w:hAnsi="Calibri" w:cs="Calibri"/>
          <w:color w:val="000000"/>
          <w:shd w:val="clear" w:color="auto" w:fill="FFFFFF"/>
        </w:rPr>
        <w:t>,</w:t>
      </w:r>
      <w:r w:rsidR="00FF6290">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 said Ellen Irish, an elementary school teacher from Oregon.</w:t>
      </w:r>
    </w:p>
    <w:p w14:paraId="08C83BFD" w14:textId="5DFF1AF2" w:rsidR="004303EA" w:rsidRDefault="004303EA" w:rsidP="2ACC5746">
      <w:pPr>
        <w:spacing w:after="120"/>
        <w:rPr>
          <w:rStyle w:val="normaltextrun"/>
          <w:rFonts w:ascii="Calibri" w:hAnsi="Calibri" w:cs="Calibri"/>
          <w:color w:val="000000" w:themeColor="text1"/>
        </w:rPr>
      </w:pPr>
      <w:r>
        <w:rPr>
          <w:rStyle w:val="normaltextrun"/>
          <w:rFonts w:ascii="Calibri" w:hAnsi="Calibri" w:cs="Calibri"/>
          <w:color w:val="000000"/>
          <w:shd w:val="clear" w:color="auto" w:fill="FFFFFF"/>
        </w:rPr>
        <w:t>Teachers then review each question</w:t>
      </w:r>
      <w:r w:rsidR="157D734D">
        <w:rPr>
          <w:rStyle w:val="normaltextrun"/>
          <w:rFonts w:ascii="Calibri" w:hAnsi="Calibri" w:cs="Calibri"/>
          <w:color w:val="000000"/>
          <w:shd w:val="clear" w:color="auto" w:fill="FFFFFF"/>
        </w:rPr>
        <w:t xml:space="preserve">. </w:t>
      </w:r>
      <w:r w:rsidR="157D734D" w:rsidRPr="2ACC5746">
        <w:rPr>
          <w:rStyle w:val="normaltextrun"/>
          <w:rFonts w:ascii="Calibri" w:hAnsi="Calibri" w:cs="Calibri"/>
          <w:color w:val="000000" w:themeColor="text1"/>
        </w:rPr>
        <w:t>This ensures that the questions are fair and accurately measure what students know and can do.</w:t>
      </w:r>
      <w:r>
        <w:rPr>
          <w:rStyle w:val="normaltextrun"/>
          <w:rFonts w:ascii="Calibri" w:hAnsi="Calibri" w:cs="Calibri"/>
          <w:color w:val="000000"/>
          <w:shd w:val="clear" w:color="auto" w:fill="FFFFFF"/>
        </w:rPr>
        <w:t xml:space="preserve"> </w:t>
      </w:r>
    </w:p>
    <w:p w14:paraId="273D4EC9" w14:textId="0D3E7F25" w:rsidR="004303EA" w:rsidRDefault="004303EA" w:rsidP="2ACC5746">
      <w:pPr>
        <w:spacing w:after="1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"The most important piece to me is that we read the question and make sure that it is clear for the students, concise (not too wordy), and accurate,” said Dina Haney, an elementary school teacher from California. </w:t>
      </w:r>
      <w:r w:rsidR="3A00A210">
        <w:rPr>
          <w:rStyle w:val="normaltextrun"/>
          <w:rFonts w:ascii="Calibri" w:hAnsi="Calibri" w:cs="Calibri"/>
          <w:color w:val="000000"/>
          <w:bdr w:val="none" w:sz="0" w:space="0" w:color="auto" w:frame="1"/>
        </w:rPr>
        <w:t>“</w:t>
      </w:r>
      <w:r>
        <w:rPr>
          <w:rStyle w:val="normaltextrun"/>
          <w:rFonts w:ascii="Calibri" w:hAnsi="Calibri" w:cs="Calibri"/>
          <w:color w:val="000000"/>
          <w:bdr w:val="none" w:sz="0" w:space="0" w:color="auto" w:frame="1"/>
        </w:rPr>
        <w:t>We want to make sure there is no bias. We want to make sure that it's accessible to all students."</w:t>
      </w:r>
    </w:p>
    <w:p w14:paraId="31A072ED" w14:textId="77777777" w:rsidR="004661F3" w:rsidRDefault="004661F3" w:rsidP="2ACC5746">
      <w:pPr>
        <w:spacing w:after="120"/>
        <w:rPr>
          <w:rStyle w:val="normaltextrun"/>
          <w:rFonts w:ascii="Calibri" w:hAnsi="Calibri" w:cs="Calibri"/>
          <w:color w:val="000000" w:themeColor="text1"/>
        </w:rPr>
      </w:pPr>
    </w:p>
    <w:p w14:paraId="5DAB6C7B" w14:textId="77777777" w:rsidR="00FF6290" w:rsidRDefault="00FF6290" w:rsidP="00531287">
      <w:pPr>
        <w:rPr>
          <w:b/>
        </w:rPr>
      </w:pPr>
    </w:p>
    <w:p w14:paraId="3CE70E1B" w14:textId="77777777" w:rsidR="00445DB4" w:rsidRPr="004661F3" w:rsidRDefault="00445DB4" w:rsidP="00531287">
      <w:pPr>
        <w:rPr>
          <w:b/>
          <w:color w:val="FF0000"/>
          <w:sz w:val="28"/>
          <w:szCs w:val="28"/>
        </w:rPr>
      </w:pPr>
      <w:r w:rsidRPr="004661F3">
        <w:rPr>
          <w:b/>
          <w:color w:val="FF0000"/>
          <w:sz w:val="28"/>
          <w:szCs w:val="28"/>
        </w:rPr>
        <w:lastRenderedPageBreak/>
        <w:t>INTERNAL USE FOR MEMBERS</w:t>
      </w:r>
    </w:p>
    <w:p w14:paraId="15C05DB7" w14:textId="11B6103C" w:rsidR="004416D1" w:rsidRDefault="004416D1" w:rsidP="004416D1">
      <w:pPr>
        <w:spacing w:after="0"/>
        <w:rPr>
          <w:b/>
          <w:bCs/>
          <w:sz w:val="24"/>
          <w:szCs w:val="24"/>
        </w:rPr>
      </w:pPr>
      <w:r>
        <w:rPr>
          <w:b/>
          <w:bCs/>
          <w:sz w:val="24"/>
          <w:szCs w:val="24"/>
        </w:rPr>
        <w:t>Talking points</w:t>
      </w:r>
    </w:p>
    <w:p w14:paraId="0674BBED" w14:textId="38C9981C" w:rsidR="004416D1" w:rsidRDefault="004416D1" w:rsidP="003A5DEB">
      <w:pPr>
        <w:pStyle w:val="ListParagraph"/>
        <w:numPr>
          <w:ilvl w:val="0"/>
          <w:numId w:val="1"/>
        </w:numPr>
        <w:spacing w:after="60" w:line="257" w:lineRule="auto"/>
        <w:contextualSpacing w:val="0"/>
      </w:pPr>
      <w:r>
        <w:t xml:space="preserve">Sample Items Website includes newly released test questions that previously appeared on the Smarter Balanced summative assessment. </w:t>
      </w:r>
      <w:r w:rsidR="00DC0DC5">
        <w:t>The newly released questions add to the nearly 500 high-quality questions that already appear on the Sample Items Website.</w:t>
      </w:r>
    </w:p>
    <w:p w14:paraId="0F1A6CF8" w14:textId="4F97A066" w:rsidR="004416D1" w:rsidRDefault="00231AB4" w:rsidP="003A5DEB">
      <w:pPr>
        <w:pStyle w:val="ListParagraph"/>
        <w:numPr>
          <w:ilvl w:val="0"/>
          <w:numId w:val="1"/>
        </w:numPr>
        <w:spacing w:after="60" w:line="257" w:lineRule="auto"/>
        <w:contextualSpacing w:val="0"/>
      </w:pPr>
      <w:r>
        <w:t>The questions feature the full suite of accessibility resources, including translations and an illustration glossary in math to support English language learners</w:t>
      </w:r>
      <w:r w:rsidR="004416D1">
        <w:t>.</w:t>
      </w:r>
    </w:p>
    <w:p w14:paraId="0A6EEA61" w14:textId="2299A816" w:rsidR="004416D1" w:rsidRDefault="004416D1" w:rsidP="003A5DEB">
      <w:pPr>
        <w:pStyle w:val="ListParagraph"/>
        <w:numPr>
          <w:ilvl w:val="0"/>
          <w:numId w:val="1"/>
        </w:numPr>
        <w:spacing w:after="60" w:line="257" w:lineRule="auto"/>
        <w:contextualSpacing w:val="0"/>
        <w:rPr>
          <w:shd w:val="clear" w:color="auto" w:fill="FFFFFF"/>
        </w:rPr>
      </w:pPr>
      <w:r>
        <w:rPr>
          <w:shd w:val="clear" w:color="auto" w:fill="FFFFFF"/>
        </w:rPr>
        <w:t xml:space="preserve">The Sample Items Website </w:t>
      </w:r>
      <w:r w:rsidR="00231AB4">
        <w:rPr>
          <w:shd w:val="clear" w:color="auto" w:fill="FFFFFF"/>
        </w:rPr>
        <w:t xml:space="preserve">can help </w:t>
      </w:r>
      <w:r>
        <w:rPr>
          <w:shd w:val="clear" w:color="auto" w:fill="FFFFFF"/>
        </w:rPr>
        <w:t>educators, parents</w:t>
      </w:r>
      <w:r w:rsidR="59A36D73">
        <w:rPr>
          <w:shd w:val="clear" w:color="auto" w:fill="FFFFFF"/>
        </w:rPr>
        <w:t>,</w:t>
      </w:r>
      <w:r>
        <w:rPr>
          <w:shd w:val="clear" w:color="auto" w:fill="FFFFFF"/>
        </w:rPr>
        <w:t xml:space="preserve"> and students familiarize themselves with how items are displayed and function on the end-of-year English language art</w:t>
      </w:r>
      <w:r w:rsidR="356BD428">
        <w:rPr>
          <w:shd w:val="clear" w:color="auto" w:fill="FFFFFF"/>
        </w:rPr>
        <w:t>s</w:t>
      </w:r>
      <w:r>
        <w:rPr>
          <w:shd w:val="clear" w:color="auto" w:fill="FFFFFF"/>
        </w:rPr>
        <w:t xml:space="preserve"> and math assessments.</w:t>
      </w:r>
    </w:p>
    <w:p w14:paraId="26495CD3" w14:textId="3CF5D490" w:rsidR="004416D1" w:rsidRDefault="004416D1" w:rsidP="7811D39A">
      <w:pPr>
        <w:pStyle w:val="ListParagraph"/>
        <w:numPr>
          <w:ilvl w:val="0"/>
          <w:numId w:val="1"/>
        </w:numPr>
        <w:spacing w:after="60" w:line="257" w:lineRule="auto"/>
        <w:contextualSpacing w:val="0"/>
        <w:rPr>
          <w:rFonts w:eastAsiaTheme="minorEastAsia"/>
        </w:rPr>
      </w:pPr>
      <w:r>
        <w:t>Every year, hundreds of educators participate in creating and reviewing the questions that appear on Smarter Balanced test</w:t>
      </w:r>
      <w:r w:rsidR="1974C8AC">
        <w:t>s</w:t>
      </w:r>
      <w:r>
        <w:t>.</w:t>
      </w:r>
      <w:r w:rsidR="1E04E007">
        <w:t xml:space="preserve"> This ensures that the questions are fair and accurately measure what students know and can do</w:t>
      </w:r>
      <w:r>
        <w:t xml:space="preserve">. </w:t>
      </w:r>
      <w:r w:rsidR="5AEEBABE">
        <w:t xml:space="preserve"> </w:t>
      </w:r>
    </w:p>
    <w:p w14:paraId="0FC90D68" w14:textId="4E367FD5" w:rsidR="004416D1" w:rsidRPr="00DC0DC5" w:rsidRDefault="004416D1" w:rsidP="7811D39A">
      <w:pPr>
        <w:pStyle w:val="ListParagraph"/>
        <w:numPr>
          <w:ilvl w:val="0"/>
          <w:numId w:val="1"/>
        </w:numPr>
        <w:spacing w:after="60"/>
        <w:rPr>
          <w:rFonts w:eastAsiaTheme="minorEastAsia"/>
        </w:rPr>
      </w:pPr>
      <w:r w:rsidRPr="00DC0DC5">
        <w:t xml:space="preserve">Each test question is rigorously </w:t>
      </w:r>
      <w:r w:rsidR="74439187" w:rsidRPr="00DC0DC5">
        <w:t>analyzed</w:t>
      </w:r>
      <w:r w:rsidRPr="00DC0DC5">
        <w:t xml:space="preserve"> </w:t>
      </w:r>
      <w:r w:rsidR="00231AB4" w:rsidRPr="00DC0DC5">
        <w:t xml:space="preserve">by experts </w:t>
      </w:r>
      <w:r w:rsidRPr="00DC0DC5">
        <w:t>before appearing on an actual test</w:t>
      </w:r>
      <w:r w:rsidR="7666CDEC" w:rsidRPr="00DC0DC5">
        <w:t>.</w:t>
      </w:r>
      <w:r w:rsidRPr="00DC0DC5">
        <w:t xml:space="preserve"> </w:t>
      </w:r>
      <w:r w:rsidR="00DC0DC5" w:rsidRPr="00DC0DC5">
        <w:t>The questions that do not make the cut are not added to the bank of questions.</w:t>
      </w:r>
      <w:r w:rsidR="00231AB4" w:rsidRPr="00DC0DC5">
        <w:t xml:space="preserve"> </w:t>
      </w:r>
    </w:p>
    <w:p w14:paraId="02EB378F" w14:textId="77777777" w:rsidR="004416D1" w:rsidRDefault="004416D1" w:rsidP="004416D1">
      <w:pPr>
        <w:rPr>
          <w:b/>
        </w:rPr>
      </w:pPr>
    </w:p>
    <w:p w14:paraId="181F5252" w14:textId="77777777" w:rsidR="004416D1" w:rsidRPr="004661F3" w:rsidRDefault="004416D1" w:rsidP="004661F3">
      <w:pPr>
        <w:spacing w:after="40"/>
        <w:rPr>
          <w:b/>
          <w:sz w:val="24"/>
          <w:szCs w:val="24"/>
        </w:rPr>
      </w:pPr>
      <w:r w:rsidRPr="004661F3">
        <w:rPr>
          <w:b/>
          <w:sz w:val="24"/>
          <w:szCs w:val="24"/>
        </w:rPr>
        <w:t>Questions and Answers</w:t>
      </w:r>
    </w:p>
    <w:p w14:paraId="5B5F5502" w14:textId="77777777" w:rsidR="004416D1" w:rsidRDefault="004416D1" w:rsidP="004416D1">
      <w:pPr>
        <w:numPr>
          <w:ilvl w:val="0"/>
          <w:numId w:val="2"/>
        </w:numPr>
        <w:spacing w:after="0" w:line="240" w:lineRule="auto"/>
        <w:textAlignment w:val="baseline"/>
        <w:rPr>
          <w:rFonts w:eastAsia="Times New Roman" w:cs="Arial"/>
          <w:b/>
          <w:bCs/>
          <w:color w:val="000000"/>
        </w:rPr>
      </w:pPr>
      <w:r>
        <w:rPr>
          <w:rFonts w:eastAsia="Times New Roman" w:cs="Arial"/>
          <w:b/>
          <w:bCs/>
          <w:color w:val="000000"/>
        </w:rPr>
        <w:t xml:space="preserve">Where do these new sample test questions come from? </w:t>
      </w:r>
    </w:p>
    <w:p w14:paraId="702C388F" w14:textId="77777777" w:rsidR="004416D1" w:rsidRDefault="004416D1" w:rsidP="003A5DEB">
      <w:pPr>
        <w:spacing w:after="60" w:line="240" w:lineRule="auto"/>
        <w:ind w:left="720"/>
        <w:textAlignment w:val="baseline"/>
      </w:pPr>
      <w:r>
        <w:t xml:space="preserve">The newly released sample test questions previously appeared on the Smarter Balanced end-of-year tests in math and English language arts. </w:t>
      </w:r>
    </w:p>
    <w:p w14:paraId="326535C0" w14:textId="4745C014" w:rsidR="004416D1" w:rsidRDefault="004416D1" w:rsidP="2ACC5746">
      <w:pPr>
        <w:pStyle w:val="ListParagraph"/>
        <w:numPr>
          <w:ilvl w:val="0"/>
          <w:numId w:val="2"/>
        </w:numPr>
        <w:spacing w:after="60" w:line="240" w:lineRule="auto"/>
        <w:contextualSpacing w:val="0"/>
        <w:textAlignment w:val="baseline"/>
        <w:rPr>
          <w:rFonts w:eastAsia="Times New Roman" w:cs="Arial"/>
          <w:b/>
          <w:bCs/>
          <w:color w:val="000000"/>
        </w:rPr>
      </w:pPr>
      <w:r>
        <w:rPr>
          <w:rFonts w:eastAsia="Times New Roman" w:cs="Arial"/>
          <w:b/>
          <w:bCs/>
          <w:color w:val="000000"/>
        </w:rPr>
        <w:t>Why is Smarter Balanced releasing new test questions now?</w:t>
      </w:r>
      <w:r>
        <w:rPr>
          <w:rFonts w:eastAsia="Times New Roman" w:cs="Arial"/>
          <w:b/>
          <w:bCs/>
          <w:color w:val="000000"/>
        </w:rPr>
        <w:br/>
      </w:r>
      <w:r w:rsidR="2F4E5332">
        <w:rPr>
          <w:rFonts w:eastAsia="Times New Roman" w:cs="Arial"/>
          <w:color w:val="000000"/>
        </w:rPr>
        <w:t>Smarter Balanced</w:t>
      </w:r>
      <w:r w:rsidR="00231AB4">
        <w:rPr>
          <w:rFonts w:eastAsia="Times New Roman" w:cs="Arial"/>
          <w:color w:val="000000"/>
        </w:rPr>
        <w:t xml:space="preserve"> tests require</w:t>
      </w:r>
      <w:r w:rsidR="2F4E5332">
        <w:rPr>
          <w:rFonts w:eastAsia="Times New Roman" w:cs="Arial"/>
          <w:color w:val="000000"/>
        </w:rPr>
        <w:t xml:space="preserve"> a large </w:t>
      </w:r>
      <w:r w:rsidR="5813720D">
        <w:rPr>
          <w:rFonts w:eastAsia="Times New Roman" w:cs="Arial"/>
          <w:color w:val="000000"/>
        </w:rPr>
        <w:t>bank</w:t>
      </w:r>
      <w:r w:rsidR="2F4E5332">
        <w:rPr>
          <w:rFonts w:eastAsia="Times New Roman" w:cs="Arial"/>
          <w:color w:val="000000"/>
        </w:rPr>
        <w:t xml:space="preserve"> of questions </w:t>
      </w:r>
      <w:r w:rsidR="00231AB4">
        <w:rPr>
          <w:rFonts w:eastAsia="Times New Roman" w:cs="Arial"/>
          <w:color w:val="000000"/>
        </w:rPr>
        <w:t xml:space="preserve">to give students, teachers and parents the best information about what students know and can do. </w:t>
      </w:r>
      <w:r w:rsidR="2F4E5332">
        <w:rPr>
          <w:rFonts w:eastAsia="Times New Roman" w:cs="Arial"/>
          <w:color w:val="000000"/>
        </w:rPr>
        <w:t xml:space="preserve"> </w:t>
      </w:r>
      <w:r w:rsidR="00231AB4">
        <w:rPr>
          <w:rFonts w:eastAsia="Times New Roman" w:cs="Arial"/>
          <w:color w:val="000000"/>
        </w:rPr>
        <w:t>By working with educators for multiple years, the consortium has</w:t>
      </w:r>
      <w:r w:rsidR="66F73FF6">
        <w:rPr>
          <w:rFonts w:eastAsia="Times New Roman" w:cs="Arial"/>
          <w:color w:val="000000"/>
        </w:rPr>
        <w:t xml:space="preserve"> </w:t>
      </w:r>
      <w:r w:rsidR="76D234A8">
        <w:rPr>
          <w:rFonts w:eastAsia="Times New Roman" w:cs="Arial"/>
          <w:color w:val="000000"/>
        </w:rPr>
        <w:t>create</w:t>
      </w:r>
      <w:r w:rsidR="00231AB4">
        <w:rPr>
          <w:rFonts w:eastAsia="Times New Roman" w:cs="Arial"/>
          <w:color w:val="000000"/>
        </w:rPr>
        <w:t>d</w:t>
      </w:r>
      <w:r w:rsidR="76D234A8">
        <w:rPr>
          <w:rFonts w:eastAsia="Times New Roman" w:cs="Arial"/>
          <w:color w:val="000000"/>
        </w:rPr>
        <w:t xml:space="preserve"> </w:t>
      </w:r>
      <w:r w:rsidR="00AE785E">
        <w:rPr>
          <w:rFonts w:eastAsia="Times New Roman" w:cs="Arial"/>
          <w:color w:val="000000"/>
        </w:rPr>
        <w:t>a question bank that’s large enough so that we can now release</w:t>
      </w:r>
      <w:r w:rsidR="004661F3">
        <w:rPr>
          <w:rFonts w:eastAsia="Times New Roman" w:cs="Arial"/>
          <w:color w:val="000000"/>
        </w:rPr>
        <w:t xml:space="preserve"> questions.</w:t>
      </w:r>
    </w:p>
    <w:p w14:paraId="299974C7" w14:textId="77777777" w:rsidR="004416D1" w:rsidRDefault="004416D1" w:rsidP="004416D1">
      <w:pPr>
        <w:pStyle w:val="ListParagraph"/>
        <w:numPr>
          <w:ilvl w:val="0"/>
          <w:numId w:val="2"/>
        </w:numPr>
        <w:spacing w:after="0" w:line="240" w:lineRule="auto"/>
        <w:textAlignment w:val="baseline"/>
        <w:rPr>
          <w:rFonts w:eastAsia="Times New Roman" w:cs="Arial"/>
          <w:b/>
          <w:bCs/>
          <w:color w:val="000000" w:themeColor="text1"/>
        </w:rPr>
      </w:pPr>
      <w:r>
        <w:rPr>
          <w:rFonts w:eastAsia="Times New Roman" w:cs="Arial"/>
          <w:b/>
          <w:bCs/>
          <w:color w:val="000000" w:themeColor="text1"/>
        </w:rPr>
        <w:t>How can educators use these newly released test questions to support their instruction?</w:t>
      </w:r>
    </w:p>
    <w:p w14:paraId="18D26E46" w14:textId="77777777" w:rsidR="004416D1" w:rsidRDefault="004416D1" w:rsidP="004416D1">
      <w:pPr>
        <w:spacing w:after="0" w:line="240" w:lineRule="auto"/>
        <w:ind w:left="360" w:firstLine="360"/>
        <w:textAlignment w:val="baseline"/>
        <w:rPr>
          <w:rFonts w:eastAsia="Times New Roman" w:cs="Arial"/>
          <w:color w:val="000000" w:themeColor="text1"/>
        </w:rPr>
      </w:pPr>
      <w:r w:rsidRPr="7811D39A">
        <w:rPr>
          <w:rFonts w:eastAsia="Times New Roman" w:cs="Arial"/>
          <w:color w:val="000000" w:themeColor="text1"/>
        </w:rPr>
        <w:t>Educators can use these new sample test questions:</w:t>
      </w:r>
    </w:p>
    <w:p w14:paraId="59894D4A" w14:textId="4F093C54" w:rsidR="004416D1" w:rsidRDefault="57123508" w:rsidP="7811D39A">
      <w:pPr>
        <w:pStyle w:val="ListParagraph"/>
        <w:numPr>
          <w:ilvl w:val="1"/>
          <w:numId w:val="2"/>
        </w:numPr>
        <w:spacing w:after="0" w:line="240" w:lineRule="auto"/>
        <w:textAlignment w:val="baseline"/>
        <w:rPr>
          <w:rFonts w:eastAsiaTheme="minorEastAsia"/>
        </w:rPr>
      </w:pPr>
      <w:r w:rsidRPr="7811D39A">
        <w:rPr>
          <w:rFonts w:ascii="Calibri" w:eastAsia="Calibri" w:hAnsi="Calibri" w:cs="Calibri"/>
        </w:rPr>
        <w:t>to understand how Smarter Balanced measures college- and career-ready content</w:t>
      </w:r>
      <w:r w:rsidR="211F9AF5" w:rsidRPr="7811D39A">
        <w:rPr>
          <w:rFonts w:ascii="Calibri" w:eastAsia="Calibri" w:hAnsi="Calibri" w:cs="Calibri"/>
        </w:rPr>
        <w:t>,</w:t>
      </w:r>
      <w:r w:rsidRPr="7811D39A">
        <w:rPr>
          <w:rFonts w:ascii="Calibri" w:eastAsia="Calibri" w:hAnsi="Calibri" w:cs="Calibri"/>
        </w:rPr>
        <w:t xml:space="preserve"> </w:t>
      </w:r>
    </w:p>
    <w:p w14:paraId="418336CF" w14:textId="06301658" w:rsidR="004416D1" w:rsidRDefault="004416D1" w:rsidP="7811D39A">
      <w:pPr>
        <w:pStyle w:val="ListParagraph"/>
        <w:numPr>
          <w:ilvl w:val="1"/>
          <w:numId w:val="2"/>
        </w:numPr>
        <w:spacing w:after="0" w:line="240" w:lineRule="auto"/>
        <w:textAlignment w:val="baseline"/>
        <w:rPr>
          <w:b/>
          <w:bCs/>
          <w:color w:val="000000" w:themeColor="text1"/>
        </w:rPr>
      </w:pPr>
      <w:r w:rsidRPr="7811D39A">
        <w:rPr>
          <w:rFonts w:ascii="Calibri" w:eastAsia="Calibri" w:hAnsi="Calibri" w:cs="Calibri"/>
        </w:rPr>
        <w:t xml:space="preserve">to dig into how </w:t>
      </w:r>
      <w:r w:rsidR="00AE785E">
        <w:rPr>
          <w:rFonts w:ascii="Calibri" w:eastAsia="Calibri" w:hAnsi="Calibri" w:cs="Calibri"/>
        </w:rPr>
        <w:t>items and tasks are scored</w:t>
      </w:r>
      <w:r w:rsidRPr="7811D39A">
        <w:rPr>
          <w:rFonts w:ascii="Calibri" w:eastAsia="Calibri" w:hAnsi="Calibri" w:cs="Calibri"/>
        </w:rPr>
        <w:t>, and</w:t>
      </w:r>
    </w:p>
    <w:p w14:paraId="5A4A75C9" w14:textId="5D0A90D9" w:rsidR="3F78E6DF" w:rsidRDefault="21F06B4C" w:rsidP="7811D39A">
      <w:pPr>
        <w:pStyle w:val="ListParagraph"/>
        <w:numPr>
          <w:ilvl w:val="1"/>
          <w:numId w:val="2"/>
        </w:numPr>
        <w:spacing w:after="0" w:line="240" w:lineRule="auto"/>
        <w:rPr>
          <w:rFonts w:eastAsiaTheme="minorEastAsia"/>
        </w:rPr>
      </w:pPr>
      <w:r w:rsidRPr="7ED7A2AF">
        <w:t xml:space="preserve">to </w:t>
      </w:r>
      <w:r w:rsidR="3F78E6DF" w:rsidRPr="7ED7A2AF">
        <w:t>interact with a full range of question types and accessibility resources.</w:t>
      </w:r>
    </w:p>
    <w:p w14:paraId="2805B75E" w14:textId="77777777" w:rsidR="004416D1" w:rsidRDefault="004416D1" w:rsidP="004416D1">
      <w:pPr>
        <w:pStyle w:val="ListParagraph"/>
        <w:numPr>
          <w:ilvl w:val="0"/>
          <w:numId w:val="2"/>
        </w:numPr>
        <w:spacing w:after="0" w:line="240" w:lineRule="auto"/>
        <w:textAlignment w:val="baseline"/>
      </w:pPr>
      <w:r w:rsidRPr="7811D39A">
        <w:rPr>
          <w:rFonts w:eastAsia="Times New Roman" w:cs="Arial"/>
          <w:b/>
          <w:bCs/>
          <w:color w:val="000000" w:themeColor="text1"/>
        </w:rPr>
        <w:t>How are Smarter Balanced test questions created?</w:t>
      </w:r>
    </w:p>
    <w:p w14:paraId="0C1B54F7" w14:textId="1F40AFA4" w:rsidR="004416D1" w:rsidRDefault="702AA96C" w:rsidP="003A5DEB">
      <w:pPr>
        <w:pStyle w:val="ListParagraph"/>
        <w:spacing w:after="60" w:line="257" w:lineRule="auto"/>
        <w:contextualSpacing w:val="0"/>
      </w:pPr>
      <w:r>
        <w:t>Every year, hundreds of educators participate in creating and reviewing the questions that appear on Smarter Balanced tests. This ensures that the questions are fair and accurately measure what students know and can do</w:t>
      </w:r>
      <w:r w:rsidR="004416D1">
        <w:t>.</w:t>
      </w:r>
      <w:r w:rsidR="633345FC">
        <w:t xml:space="preserve"> </w:t>
      </w:r>
    </w:p>
    <w:p w14:paraId="42FA046D" w14:textId="77777777" w:rsidR="004416D1" w:rsidRDefault="004416D1" w:rsidP="004416D1">
      <w:pPr>
        <w:pStyle w:val="ListParagraph"/>
        <w:numPr>
          <w:ilvl w:val="0"/>
          <w:numId w:val="2"/>
        </w:numPr>
        <w:spacing w:after="60" w:line="240" w:lineRule="auto"/>
        <w:rPr>
          <w:b/>
        </w:rPr>
      </w:pPr>
      <w:r>
        <w:rPr>
          <w:b/>
        </w:rPr>
        <w:t>What happens to a question after it goes through the approval process by educators?</w:t>
      </w:r>
    </w:p>
    <w:p w14:paraId="4B6F7591" w14:textId="1CF73C90" w:rsidR="004416D1" w:rsidRDefault="1B431F28" w:rsidP="004416D1">
      <w:pPr>
        <w:pStyle w:val="ListParagraph"/>
        <w:spacing w:after="60" w:line="240" w:lineRule="auto"/>
      </w:pPr>
      <w:r>
        <w:t xml:space="preserve">Each item is rigorously </w:t>
      </w:r>
      <w:r w:rsidR="116F06E7">
        <w:t>analyzed</w:t>
      </w:r>
      <w:r w:rsidR="00AE785E">
        <w:t xml:space="preserve"> by experts</w:t>
      </w:r>
      <w:r>
        <w:t xml:space="preserve"> before appearing</w:t>
      </w:r>
      <w:r w:rsidR="1673FB84">
        <w:t xml:space="preserve"> on a test</w:t>
      </w:r>
      <w:r>
        <w:t xml:space="preserve"> </w:t>
      </w:r>
      <w:r w:rsidR="2689987B">
        <w:t>by asking student</w:t>
      </w:r>
      <w:r w:rsidR="6C44FAF3">
        <w:t>s</w:t>
      </w:r>
      <w:r w:rsidR="2689987B">
        <w:t xml:space="preserve"> to respon</w:t>
      </w:r>
      <w:r>
        <w:t>d to questions as part of our field-testing process, which</w:t>
      </w:r>
      <w:r w:rsidR="4126876E">
        <w:t xml:space="preserve"> is </w:t>
      </w:r>
      <w:r>
        <w:t xml:space="preserve">essentially a test of the question. </w:t>
      </w:r>
    </w:p>
    <w:p w14:paraId="6A05A809" w14:textId="77777777" w:rsidR="004416D1" w:rsidRPr="00207518" w:rsidRDefault="004416D1" w:rsidP="00531287">
      <w:pPr>
        <w:rPr>
          <w:b/>
        </w:rPr>
      </w:pPr>
    </w:p>
    <w:sectPr w:rsidR="004416D1" w:rsidRPr="00207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13220"/>
    <w:multiLevelType w:val="hybridMultilevel"/>
    <w:tmpl w:val="7DB4C54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177C6C"/>
    <w:multiLevelType w:val="hybridMultilevel"/>
    <w:tmpl w:val="B4E40F3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287"/>
    <w:rsid w:val="0013246F"/>
    <w:rsid w:val="001E0F4C"/>
    <w:rsid w:val="00207518"/>
    <w:rsid w:val="00214742"/>
    <w:rsid w:val="00231AB4"/>
    <w:rsid w:val="003A5DEB"/>
    <w:rsid w:val="004303EA"/>
    <w:rsid w:val="004416D1"/>
    <w:rsid w:val="00445DB4"/>
    <w:rsid w:val="00446866"/>
    <w:rsid w:val="004661F3"/>
    <w:rsid w:val="004E3A7E"/>
    <w:rsid w:val="00531287"/>
    <w:rsid w:val="005623D7"/>
    <w:rsid w:val="005921FA"/>
    <w:rsid w:val="005E37F4"/>
    <w:rsid w:val="00685F1A"/>
    <w:rsid w:val="00764666"/>
    <w:rsid w:val="008A68C5"/>
    <w:rsid w:val="008B4547"/>
    <w:rsid w:val="00914A44"/>
    <w:rsid w:val="00940D32"/>
    <w:rsid w:val="009826A2"/>
    <w:rsid w:val="00985E94"/>
    <w:rsid w:val="00AE785E"/>
    <w:rsid w:val="00B02017"/>
    <w:rsid w:val="00C528A8"/>
    <w:rsid w:val="00C92F1C"/>
    <w:rsid w:val="00D46A1E"/>
    <w:rsid w:val="00DC0DC5"/>
    <w:rsid w:val="00F061DC"/>
    <w:rsid w:val="00FF6290"/>
    <w:rsid w:val="01328C71"/>
    <w:rsid w:val="0197A2E1"/>
    <w:rsid w:val="01DBB9BE"/>
    <w:rsid w:val="02FDB1CA"/>
    <w:rsid w:val="0352B939"/>
    <w:rsid w:val="03DD30F3"/>
    <w:rsid w:val="07C4EF6E"/>
    <w:rsid w:val="083BA83D"/>
    <w:rsid w:val="08BA5969"/>
    <w:rsid w:val="0A993A2D"/>
    <w:rsid w:val="0B3E8242"/>
    <w:rsid w:val="0BD65B27"/>
    <w:rsid w:val="0BDFA474"/>
    <w:rsid w:val="0E2969B3"/>
    <w:rsid w:val="0F6120F7"/>
    <w:rsid w:val="0FDA11BC"/>
    <w:rsid w:val="10BFB20C"/>
    <w:rsid w:val="116F06E7"/>
    <w:rsid w:val="124FA4C7"/>
    <w:rsid w:val="130F6560"/>
    <w:rsid w:val="13A29C59"/>
    <w:rsid w:val="14457905"/>
    <w:rsid w:val="14CC527F"/>
    <w:rsid w:val="14EA5FD2"/>
    <w:rsid w:val="157D734D"/>
    <w:rsid w:val="1673FB84"/>
    <w:rsid w:val="1891C81A"/>
    <w:rsid w:val="1974C8AC"/>
    <w:rsid w:val="1AAC09ED"/>
    <w:rsid w:val="1B1AF2E0"/>
    <w:rsid w:val="1B431F28"/>
    <w:rsid w:val="1B8455B9"/>
    <w:rsid w:val="1C1C5D78"/>
    <w:rsid w:val="1E04E007"/>
    <w:rsid w:val="1E3ADCB1"/>
    <w:rsid w:val="1E61ECE1"/>
    <w:rsid w:val="1F327058"/>
    <w:rsid w:val="1F5A6248"/>
    <w:rsid w:val="1FA40E00"/>
    <w:rsid w:val="211F9AF5"/>
    <w:rsid w:val="218EBD52"/>
    <w:rsid w:val="21F06B4C"/>
    <w:rsid w:val="21F4FBDD"/>
    <w:rsid w:val="2244D5B1"/>
    <w:rsid w:val="23781F52"/>
    <w:rsid w:val="246509B3"/>
    <w:rsid w:val="24A8F7C0"/>
    <w:rsid w:val="252BF609"/>
    <w:rsid w:val="25C3D049"/>
    <w:rsid w:val="260060B9"/>
    <w:rsid w:val="2689987B"/>
    <w:rsid w:val="26C3B51F"/>
    <w:rsid w:val="274510DF"/>
    <w:rsid w:val="2A11C2E5"/>
    <w:rsid w:val="2A34D96A"/>
    <w:rsid w:val="2A7CDC64"/>
    <w:rsid w:val="2ACC5746"/>
    <w:rsid w:val="2C113FC1"/>
    <w:rsid w:val="2E5AFA24"/>
    <w:rsid w:val="2F4E5332"/>
    <w:rsid w:val="2F5D801A"/>
    <w:rsid w:val="2F91E292"/>
    <w:rsid w:val="3091ACB5"/>
    <w:rsid w:val="3114D551"/>
    <w:rsid w:val="318E5C9A"/>
    <w:rsid w:val="336E5408"/>
    <w:rsid w:val="34DB59F7"/>
    <w:rsid w:val="3526E1C6"/>
    <w:rsid w:val="356BD428"/>
    <w:rsid w:val="35A0E667"/>
    <w:rsid w:val="36D1E002"/>
    <w:rsid w:val="39342CA2"/>
    <w:rsid w:val="3A00A210"/>
    <w:rsid w:val="3BC64341"/>
    <w:rsid w:val="3BF498FA"/>
    <w:rsid w:val="3C2B0C62"/>
    <w:rsid w:val="3DEA3B8F"/>
    <w:rsid w:val="3EF9D1D0"/>
    <w:rsid w:val="3F78E6DF"/>
    <w:rsid w:val="4126876E"/>
    <w:rsid w:val="42C48135"/>
    <w:rsid w:val="43AFF01A"/>
    <w:rsid w:val="45B26BC9"/>
    <w:rsid w:val="45D95BD2"/>
    <w:rsid w:val="46234B8B"/>
    <w:rsid w:val="46C32189"/>
    <w:rsid w:val="4ABD94C9"/>
    <w:rsid w:val="4E73A493"/>
    <w:rsid w:val="4E842F08"/>
    <w:rsid w:val="4F27F7E0"/>
    <w:rsid w:val="4F2B3A9D"/>
    <w:rsid w:val="502CD2CC"/>
    <w:rsid w:val="5109ED68"/>
    <w:rsid w:val="5163D759"/>
    <w:rsid w:val="51C3C6C7"/>
    <w:rsid w:val="52A0CB79"/>
    <w:rsid w:val="52FFBFE7"/>
    <w:rsid w:val="544AEF73"/>
    <w:rsid w:val="5480FE65"/>
    <w:rsid w:val="5510A7CA"/>
    <w:rsid w:val="55214D44"/>
    <w:rsid w:val="5647BC9C"/>
    <w:rsid w:val="57123508"/>
    <w:rsid w:val="5745F30E"/>
    <w:rsid w:val="5813720D"/>
    <w:rsid w:val="5896BA21"/>
    <w:rsid w:val="58D5F4FA"/>
    <w:rsid w:val="597D697F"/>
    <w:rsid w:val="59A36D73"/>
    <w:rsid w:val="59F25734"/>
    <w:rsid w:val="5AAC5906"/>
    <w:rsid w:val="5AC38215"/>
    <w:rsid w:val="5AEEBABE"/>
    <w:rsid w:val="5B75AA5D"/>
    <w:rsid w:val="5D3C926C"/>
    <w:rsid w:val="5E8FC4DA"/>
    <w:rsid w:val="5FD8EF7B"/>
    <w:rsid w:val="633345FC"/>
    <w:rsid w:val="64E3940C"/>
    <w:rsid w:val="66F73FF6"/>
    <w:rsid w:val="68357E2A"/>
    <w:rsid w:val="694C813E"/>
    <w:rsid w:val="6A418D6D"/>
    <w:rsid w:val="6C44FAF3"/>
    <w:rsid w:val="6D3AA76E"/>
    <w:rsid w:val="6D6277D3"/>
    <w:rsid w:val="6E344258"/>
    <w:rsid w:val="6E5FB6E3"/>
    <w:rsid w:val="6EEA4AA9"/>
    <w:rsid w:val="6F3FC9E5"/>
    <w:rsid w:val="6FDC3D7B"/>
    <w:rsid w:val="702AA96C"/>
    <w:rsid w:val="715E1DAC"/>
    <w:rsid w:val="71EE855F"/>
    <w:rsid w:val="7248A64C"/>
    <w:rsid w:val="728FEF73"/>
    <w:rsid w:val="72A7DA41"/>
    <w:rsid w:val="73219331"/>
    <w:rsid w:val="73A70495"/>
    <w:rsid w:val="74007814"/>
    <w:rsid w:val="74439187"/>
    <w:rsid w:val="745F3767"/>
    <w:rsid w:val="7466FB67"/>
    <w:rsid w:val="7666CDEC"/>
    <w:rsid w:val="76817E69"/>
    <w:rsid w:val="76D234A8"/>
    <w:rsid w:val="7811D39A"/>
    <w:rsid w:val="78275586"/>
    <w:rsid w:val="7944C976"/>
    <w:rsid w:val="7A0B7B23"/>
    <w:rsid w:val="7A3BC312"/>
    <w:rsid w:val="7C8022CA"/>
    <w:rsid w:val="7CE80F94"/>
    <w:rsid w:val="7D94C6F7"/>
    <w:rsid w:val="7E06954A"/>
    <w:rsid w:val="7E36229B"/>
    <w:rsid w:val="7EB5C2BA"/>
    <w:rsid w:val="7ED7A2AF"/>
    <w:rsid w:val="7FFC5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C953E"/>
  <w15:chartTrackingRefBased/>
  <w15:docId w15:val="{E8DF5DF0-87D5-4F36-8C33-56A04DF7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1DC"/>
    <w:rPr>
      <w:color w:val="0563C1" w:themeColor="hyperlink"/>
      <w:u w:val="single"/>
    </w:rPr>
  </w:style>
  <w:style w:type="character" w:customStyle="1" w:styleId="normaltextrun">
    <w:name w:val="normaltextrun"/>
    <w:basedOn w:val="DefaultParagraphFont"/>
    <w:rsid w:val="00FF6290"/>
  </w:style>
  <w:style w:type="paragraph" w:styleId="ListParagraph">
    <w:name w:val="List Paragraph"/>
    <w:basedOn w:val="Normal"/>
    <w:uiPriority w:val="34"/>
    <w:qFormat/>
    <w:rsid w:val="004416D1"/>
    <w:pPr>
      <w:spacing w:line="256" w:lineRule="auto"/>
      <w:ind w:left="720"/>
      <w:contextualSpacing/>
    </w:pPr>
  </w:style>
  <w:style w:type="character" w:styleId="FollowedHyperlink">
    <w:name w:val="FollowedHyperlink"/>
    <w:basedOn w:val="DefaultParagraphFont"/>
    <w:uiPriority w:val="99"/>
    <w:semiHidden/>
    <w:unhideWhenUsed/>
    <w:rsid w:val="00231A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socialpresskit.com/smarter-balanced-toolkits" TargetMode="External"/><Relationship Id="rId13" Type="http://schemas.openxmlformats.org/officeDocument/2006/relationships/hyperlink" Target="https://youtu.be/s_PYhBgHQT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mpleitems.smarterbalanced.org/BrowseItem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ortal.smarterbalanced.org/wp-content/uploads/Sample-Item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marterbalanced.org/assessments/samples/" TargetMode="External"/><Relationship Id="rId4" Type="http://schemas.openxmlformats.org/officeDocument/2006/relationships/numbering" Target="numbering.xml"/><Relationship Id="rId9" Type="http://schemas.openxmlformats.org/officeDocument/2006/relationships/hyperlink" Target="http://www.sampleitems.smarterbalance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9324B4AD47DA4086D98AE4F8BC5410" ma:contentTypeVersion="11" ma:contentTypeDescription="Create a new document." ma:contentTypeScope="" ma:versionID="ef36c49999aa6214d40f25aaa400c413">
  <xsd:schema xmlns:xsd="http://www.w3.org/2001/XMLSchema" xmlns:xs="http://www.w3.org/2001/XMLSchema" xmlns:p="http://schemas.microsoft.com/office/2006/metadata/properties" xmlns:ns2="7f51aa79-33ff-4106-a7f7-d8db3a20cc86" xmlns:ns3="7b943dfa-829e-43bc-a9f3-c89348149971" targetNamespace="http://schemas.microsoft.com/office/2006/metadata/properties" ma:root="true" ma:fieldsID="82a018d1efc6a3af217501aa5daab58d" ns2:_="" ns3:_="">
    <xsd:import namespace="7f51aa79-33ff-4106-a7f7-d8db3a20cc86"/>
    <xsd:import namespace="7b943dfa-829e-43bc-a9f3-c893481499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1aa79-33ff-4106-a7f7-d8db3a20c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943dfa-829e-43bc-a9f3-c893481499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E9B7CE-C349-420E-B2A0-6E0598733867}">
  <ds:schemaRefs>
    <ds:schemaRef ds:uri="http://schemas.microsoft.com/sharepoint/v3/contenttype/forms"/>
  </ds:schemaRefs>
</ds:datastoreItem>
</file>

<file path=customXml/itemProps2.xml><?xml version="1.0" encoding="utf-8"?>
<ds:datastoreItem xmlns:ds="http://schemas.openxmlformats.org/officeDocument/2006/customXml" ds:itemID="{5F3C7FC5-1077-453F-851F-BC28FF14D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1aa79-33ff-4106-a7f7-d8db3a20cc86"/>
    <ds:schemaRef ds:uri="7b943dfa-829e-43bc-a9f3-c89348149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39AE9F-EE07-452E-B207-80032BAD67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Barron</dc:creator>
  <cp:keywords/>
  <dc:description/>
  <cp:lastModifiedBy>Victoria Lee</cp:lastModifiedBy>
  <cp:revision>8</cp:revision>
  <dcterms:created xsi:type="dcterms:W3CDTF">2020-02-03T16:27:00Z</dcterms:created>
  <dcterms:modified xsi:type="dcterms:W3CDTF">2020-02-03T20:09:00Z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0x010100C99324B4AD47DA4086D98AE4F8BC5410</vt:lpwstr>
  </property>
</Properties>
</file>