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8A87E" w14:textId="19366269" w:rsidR="002B77A3" w:rsidRDefault="00E32D8B" w:rsidP="00833F51">
      <w:pPr>
        <w:pStyle w:val="Heading1"/>
        <w:tabs>
          <w:tab w:val="clear" w:pos="2975"/>
          <w:tab w:val="left" w:pos="2700"/>
        </w:tabs>
        <w:ind w:left="2700" w:hanging="1980"/>
        <w:rPr>
          <w:rFonts w:eastAsia="Arial"/>
          <w:szCs w:val="44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1F7A2DD9" wp14:editId="187A1430">
            <wp:simplePos x="0" y="0"/>
            <wp:positionH relativeFrom="page">
              <wp:posOffset>5775639</wp:posOffset>
            </wp:positionH>
            <wp:positionV relativeFrom="paragraph">
              <wp:posOffset>53777</wp:posOffset>
            </wp:positionV>
            <wp:extent cx="1538605" cy="487680"/>
            <wp:effectExtent l="0" t="0" r="10795" b="0"/>
            <wp:wrapNone/>
            <wp:docPr id="2" name="Picture 2" title="Smarter Balanced Assessment Consort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hd w:val="clear" w:color="auto" w:fill="231F20"/>
        </w:rPr>
        <w:t xml:space="preserve"> </w:t>
      </w:r>
      <w:r w:rsidRPr="0054430B">
        <w:rPr>
          <w:rStyle w:val="Grade"/>
        </w:rPr>
        <w:t xml:space="preserve">GRADE </w:t>
      </w:r>
      <w:sdt>
        <w:sdtPr>
          <w:rPr>
            <w:rStyle w:val="Grade"/>
          </w:rPr>
          <w:id w:val="-726059049"/>
          <w:placeholder>
            <w:docPart w:val="58B94B8A0C4C43CA9A4AFFBC60B42B83"/>
          </w:placeholder>
        </w:sdtPr>
        <w:sdtEndPr>
          <w:rPr>
            <w:rStyle w:val="Grade"/>
          </w:rPr>
        </w:sdtEndPr>
        <w:sdtContent>
          <w:r w:rsidR="003B0B76">
            <w:rPr>
              <w:rStyle w:val="Grade"/>
            </w:rPr>
            <w:t>3</w:t>
          </w:r>
        </w:sdtContent>
      </w:sdt>
      <w:r>
        <w:rPr>
          <w:shd w:val="clear" w:color="auto" w:fill="231F20"/>
        </w:rPr>
        <w:t xml:space="preserve"> </w:t>
      </w:r>
      <w:r>
        <w:tab/>
      </w:r>
      <w:sdt>
        <w:sdtPr>
          <w:id w:val="1667665599"/>
          <w:placeholder>
            <w:docPart w:val="4759FFCBC5D1430D829645C2F4721758"/>
          </w:placeholder>
        </w:sdtPr>
        <w:sdtEndPr>
          <w:rPr>
            <w:position w:val="-4"/>
            <w:sz w:val="56"/>
          </w:rPr>
        </w:sdtEndPr>
        <w:sdtContent>
          <w:sdt>
            <w:sdtPr>
              <w:id w:val="663057884"/>
              <w:placeholder>
                <w:docPart w:val="7F0AB2D035FEFF4BAAF56D33114B919D"/>
              </w:placeholder>
            </w:sdtPr>
            <w:sdtEndPr>
              <w:rPr>
                <w:position w:val="-4"/>
                <w:sz w:val="32"/>
                <w:szCs w:val="32"/>
              </w:rPr>
            </w:sdtEndPr>
            <w:sdtContent>
              <w:r w:rsidR="00751A3C">
                <w:rPr>
                  <w:szCs w:val="32"/>
                </w:rPr>
                <w:t>Number</w:t>
              </w:r>
              <w:r w:rsidR="00F758F8" w:rsidRPr="00833F51">
                <w:rPr>
                  <w:szCs w:val="32"/>
                </w:rPr>
                <w:t xml:space="preserve"> and Operations in </w:t>
              </w:r>
              <w:r w:rsidR="00751A3C">
                <w:rPr>
                  <w:szCs w:val="32"/>
                </w:rPr>
                <w:t xml:space="preserve"> </w:t>
              </w:r>
              <w:r w:rsidR="00F758F8" w:rsidRPr="00833F51">
                <w:rPr>
                  <w:szCs w:val="32"/>
                </w:rPr>
                <w:t>Base Ten</w:t>
              </w:r>
            </w:sdtContent>
          </w:sdt>
        </w:sdtContent>
      </w:sdt>
    </w:p>
    <w:p w14:paraId="2CD4B36F" w14:textId="3362163B" w:rsidR="002B77A3" w:rsidRDefault="00833F51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33AD6EA3" wp14:editId="540C5C86">
                <wp:simplePos x="0" y="0"/>
                <wp:positionH relativeFrom="margin">
                  <wp:posOffset>0</wp:posOffset>
                </wp:positionH>
                <wp:positionV relativeFrom="paragraph">
                  <wp:posOffset>41085</wp:posOffset>
                </wp:positionV>
                <wp:extent cx="7772400" cy="608330"/>
                <wp:effectExtent l="0" t="0" r="0" b="12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08330"/>
                          <a:chOff x="0" y="496"/>
                          <a:chExt cx="12240" cy="1583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496"/>
                            <a:ext cx="12240" cy="1583"/>
                            <a:chOff x="0" y="496"/>
                            <a:chExt cx="12240" cy="1583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671"/>
                              <a:ext cx="12240" cy="140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2079 671"/>
                                <a:gd name="T2" fmla="*/ 2079 h 1408"/>
                                <a:gd name="T3" fmla="*/ 12240 w 12240"/>
                                <a:gd name="T4" fmla="+- 0 2079 671"/>
                                <a:gd name="T5" fmla="*/ 2079 h 1408"/>
                                <a:gd name="T6" fmla="*/ 12240 w 12240"/>
                                <a:gd name="T7" fmla="+- 0 671 671"/>
                                <a:gd name="T8" fmla="*/ 671 h 1408"/>
                                <a:gd name="T9" fmla="*/ 0 w 12240"/>
                                <a:gd name="T10" fmla="+- 0 671 671"/>
                                <a:gd name="T11" fmla="*/ 671 h 1408"/>
                                <a:gd name="T12" fmla="*/ 0 w 12240"/>
                                <a:gd name="T13" fmla="+- 0 2079 671"/>
                                <a:gd name="T14" fmla="*/ 2079 h 140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408">
                                  <a:moveTo>
                                    <a:pt x="0" y="1408"/>
                                  </a:moveTo>
                                  <a:lnTo>
                                    <a:pt x="12240" y="1408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F0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6"/>
                              <a:ext cx="12240" cy="1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14:paraId="44FE6F1E" w14:textId="07B7B407" w:rsidR="00C16E75" w:rsidRPr="00D6716D" w:rsidRDefault="00C16E75" w:rsidP="00DD25C8">
                                <w:pPr>
                                  <w:spacing w:before="280" w:line="250" w:lineRule="auto"/>
                                  <w:ind w:left="720" w:right="3830"/>
                                  <w:rPr>
                                    <w:rFonts w:ascii="Arial" w:eastAsia="Arial" w:hAnsi="Arial" w:cs="Arial"/>
                                    <w:i/>
                                  </w:rPr>
                                </w:pPr>
                                <w:r w:rsidRPr="00D6716D">
                                  <w:rPr>
                                    <w:rFonts w:ascii="Arial"/>
                                    <w:i/>
                                  </w:rPr>
                                  <w:t xml:space="preserve">Student Learning Objective: </w:t>
                                </w:r>
                                <w:sdt>
                                  <w:sdtPr>
                                    <w:rPr>
                                      <w:rFonts w:ascii="Arial"/>
                                      <w:i/>
                                    </w:rPr>
                                    <w:id w:val="-425111201"/>
                                    <w:placeholder>
                                      <w:docPart w:val="3619047F4C95426EA350EDECAA378E12"/>
                                    </w:placeholder>
                                  </w:sdtPr>
                                  <w:sdtEndPr>
                                    <w:rPr>
                                      <w:rFonts w:hAnsi="Arial" w:cs="Arial"/>
                                    </w:rPr>
                                  </w:sdtEndPr>
                                  <w:sdtContent>
                                    <w:r w:rsidR="003B0B76" w:rsidRPr="00D6716D">
                                      <w:rPr>
                                        <w:rFonts w:ascii="Arial" w:eastAsia="Arial" w:hAnsi="Arial" w:cs="Arial"/>
                                        <w:i/>
                                      </w:rPr>
                                      <w:t>Students will use place value understanding and properties of operations to perform multi-digit arithmetic.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D6EA3" id="Group 3" o:spid="_x0000_s1026" style="position:absolute;margin-left:0;margin-top:3.25pt;width:612pt;height:47.9pt;z-index:1048;mso-position-horizontal-relative:margin" coordorigin=",496" coordsize="12240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">
                <v:group id="Group 4" o:spid="_x0000_s1027" style="position:absolute;top:496;width:12240;height:1583" coordorigin=",496" coordsize="12240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top:671;width:12240;height:1408;visibility:visible;mso-wrap-style:square;v-text-anchor:top" coordsize="12240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" path="m,1408r12240,l12240,,,,,1408xe" fillcolor="#efeff0" stroked="f">
                    <v:path arrowok="t" o:connecttype="custom" o:connectlocs="0,2079;12240,2079;12240,671;0,671;0,207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top:496;width:12240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44FE6F1E" w14:textId="07B7B407" w:rsidR="00C16E75" w:rsidRPr="00D6716D" w:rsidRDefault="00C16E75" w:rsidP="00DD25C8">
                          <w:pPr>
                            <w:spacing w:before="280" w:line="250" w:lineRule="auto"/>
                            <w:ind w:left="720" w:right="3830"/>
                            <w:rPr>
                              <w:rFonts w:ascii="Arial" w:eastAsia="Arial" w:hAnsi="Arial" w:cs="Arial"/>
                              <w:i/>
                            </w:rPr>
                          </w:pPr>
                          <w:r w:rsidRPr="00D6716D">
                            <w:rPr>
                              <w:rFonts w:ascii="Arial"/>
                              <w:i/>
                            </w:rPr>
                            <w:t xml:space="preserve">Student Learning Objective: </w:t>
                          </w:r>
                          <w:sdt>
                            <w:sdtPr>
                              <w:rPr>
                                <w:rFonts w:ascii="Arial"/>
                                <w:i/>
                              </w:rPr>
                              <w:id w:val="-425111201"/>
                              <w:placeholder>
                                <w:docPart w:val="3619047F4C95426EA350EDECAA378E12"/>
                              </w:placeholder>
                            </w:sdtPr>
                            <w:sdtEndPr>
                              <w:rPr>
                                <w:rFonts w:hAnsi="Arial" w:cs="Arial"/>
                              </w:rPr>
                            </w:sdtEndPr>
                            <w:sdtContent>
                              <w:r w:rsidR="003B0B76" w:rsidRPr="00D6716D">
                                <w:rPr>
                                  <w:rFonts w:ascii="Arial" w:eastAsia="Arial" w:hAnsi="Arial" w:cs="Arial"/>
                                  <w:i/>
                                </w:rPr>
                                <w:t>Students will use place value understanding and properties of operations to perform multi-digit arithmetic.</w:t>
                              </w:r>
                            </w:sdtContent>
                          </w:sdt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76F462A4" w14:textId="7532A7F3" w:rsidR="002B77A3" w:rsidRDefault="002B77A3">
      <w:pPr>
        <w:rPr>
          <w:rFonts w:ascii="Arial" w:eastAsia="Arial" w:hAnsi="Arial" w:cs="Arial"/>
          <w:sz w:val="20"/>
          <w:szCs w:val="20"/>
        </w:rPr>
      </w:pPr>
    </w:p>
    <w:p w14:paraId="18792C0F" w14:textId="62F4A52C" w:rsidR="002B77A3" w:rsidRDefault="002B77A3">
      <w:pPr>
        <w:rPr>
          <w:rFonts w:ascii="Arial" w:eastAsia="Arial" w:hAnsi="Arial" w:cs="Arial"/>
          <w:sz w:val="20"/>
          <w:szCs w:val="20"/>
        </w:rPr>
      </w:pPr>
    </w:p>
    <w:p w14:paraId="7B9C064D" w14:textId="12AA8CA3" w:rsidR="002B77A3" w:rsidRDefault="002B77A3">
      <w:pPr>
        <w:rPr>
          <w:rFonts w:ascii="Arial" w:eastAsia="Arial" w:hAnsi="Arial" w:cs="Arial"/>
          <w:sz w:val="20"/>
          <w:szCs w:val="20"/>
        </w:rPr>
      </w:pPr>
    </w:p>
    <w:p w14:paraId="11885168" w14:textId="513B37DC" w:rsidR="003D77FA" w:rsidRDefault="003D77FA">
      <w:pPr>
        <w:spacing w:before="9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760"/>
      </w:tblGrid>
      <w:tr w:rsidR="002B77A3" w14:paraId="257E5DA2" w14:textId="77777777" w:rsidTr="00751A3C">
        <w:trPr>
          <w:trHeight w:hRule="exact" w:val="503"/>
          <w:tblHeader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6A34"/>
          </w:tcPr>
          <w:p w14:paraId="44770818" w14:textId="50DE83AE" w:rsidR="002B77A3" w:rsidRDefault="00E32D8B" w:rsidP="00776421">
            <w:pPr>
              <w:pStyle w:val="TableParagraph"/>
              <w:tabs>
                <w:tab w:val="left" w:pos="2478"/>
              </w:tabs>
              <w:spacing w:before="10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Black"/>
                <w:b/>
                <w:color w:val="FFFFFF"/>
                <w:sz w:val="20"/>
              </w:rPr>
              <w:t>ABOVE</w:t>
            </w:r>
            <w:r>
              <w:rPr>
                <w:rFonts w:ascii="Arial Black"/>
                <w:b/>
                <w:color w:val="FFFFFF"/>
                <w:spacing w:val="-25"/>
                <w:sz w:val="20"/>
              </w:rPr>
              <w:t xml:space="preserve"> </w:t>
            </w:r>
            <w:r w:rsidR="00776421">
              <w:rPr>
                <w:rFonts w:ascii="Arial Black"/>
                <w:b/>
                <w:color w:val="FFFFFF"/>
                <w:sz w:val="20"/>
              </w:rPr>
              <w:t>STANDARD</w:t>
            </w:r>
            <w:r w:rsidR="00776421">
              <w:rPr>
                <w:rFonts w:ascii="Arial Black"/>
                <w:b/>
                <w:color w:val="FFFFFF"/>
                <w:sz w:val="20"/>
              </w:rPr>
              <w:tab/>
              <w:t xml:space="preserve"> </w:t>
            </w:r>
          </w:p>
        </w:tc>
      </w:tr>
      <w:tr w:rsidR="002B77A3" w14:paraId="24140451" w14:textId="77777777" w:rsidTr="00751A3C">
        <w:trPr>
          <w:trHeight w:hRule="exact" w:val="371"/>
          <w:tblHeader/>
        </w:trPr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DEE8E0"/>
          </w:tcPr>
          <w:p w14:paraId="3BA4835C" w14:textId="7D448E4E" w:rsidR="001D7182" w:rsidRPr="00BD7922" w:rsidRDefault="001D7182" w:rsidP="001D7182">
            <w:pPr>
              <w:pStyle w:val="TableParagraph"/>
              <w:spacing w:before="82"/>
              <w:ind w:left="180"/>
              <w:rPr>
                <w:rFonts w:ascii="Arial"/>
                <w:i/>
                <w:color w:val="236A34"/>
                <w:sz w:val="18"/>
              </w:rPr>
            </w:pPr>
            <w:r w:rsidRPr="00BD7922">
              <w:rPr>
                <w:rFonts w:ascii="Arial"/>
                <w:i/>
                <w:color w:val="236A34"/>
                <w:sz w:val="18"/>
              </w:rPr>
              <w:t xml:space="preserve">Students </w:t>
            </w:r>
            <w:r>
              <w:rPr>
                <w:rFonts w:ascii="Arial"/>
                <w:i/>
                <w:color w:val="236A34"/>
                <w:sz w:val="18"/>
              </w:rPr>
              <w:t>are</w:t>
            </w:r>
            <w:r w:rsidR="00E91AB7">
              <w:rPr>
                <w:rFonts w:ascii="Arial"/>
                <w:i/>
                <w:color w:val="236A34"/>
                <w:sz w:val="18"/>
              </w:rPr>
              <w:t xml:space="preserve"> working to solidify the following skills</w:t>
            </w:r>
            <w:r w:rsidRPr="00BD7922">
              <w:rPr>
                <w:rFonts w:ascii="Arial"/>
                <w:i/>
                <w:color w:val="236A34"/>
                <w:sz w:val="18"/>
              </w:rPr>
              <w:t>:</w:t>
            </w:r>
          </w:p>
          <w:p w14:paraId="13DD2FAC" w14:textId="77777777" w:rsidR="002B77A3" w:rsidRDefault="002B77A3">
            <w:pPr>
              <w:pStyle w:val="TableParagraph"/>
              <w:spacing w:before="82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  <w:shd w:val="clear" w:color="auto" w:fill="DEE8E0"/>
          </w:tcPr>
          <w:p w14:paraId="277A90DC" w14:textId="081B6D28" w:rsidR="002B77A3" w:rsidRDefault="003D77FA" w:rsidP="00B044B4">
            <w:pPr>
              <w:pStyle w:val="TableParagraph"/>
              <w:spacing w:before="82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 w:rsidRPr="222B6D14">
              <w:rPr>
                <w:rFonts w:ascii="Arial" w:eastAsia="Arial" w:hAnsi="Arial" w:cs="Arial"/>
                <w:i/>
                <w:iCs/>
                <w:color w:val="236A34"/>
                <w:sz w:val="18"/>
                <w:szCs w:val="18"/>
              </w:rPr>
              <w:t>Educator-recommended next</w:t>
            </w:r>
            <w:r w:rsidR="00B044B4">
              <w:rPr>
                <w:rFonts w:ascii="Arial" w:eastAsia="Arial" w:hAnsi="Arial" w:cs="Arial"/>
                <w:i/>
                <w:iCs/>
                <w:color w:val="236A34"/>
                <w:sz w:val="18"/>
                <w:szCs w:val="18"/>
              </w:rPr>
              <w:t xml:space="preserve"> </w:t>
            </w:r>
            <w:r w:rsidRPr="222B6D14">
              <w:rPr>
                <w:rFonts w:ascii="Arial" w:eastAsia="Arial" w:hAnsi="Arial" w:cs="Arial"/>
                <w:i/>
                <w:iCs/>
                <w:color w:val="236A34"/>
                <w:sz w:val="18"/>
                <w:szCs w:val="18"/>
              </w:rPr>
              <w:t>step</w:t>
            </w:r>
            <w:r>
              <w:rPr>
                <w:rFonts w:ascii="Arial" w:eastAsia="Arial" w:hAnsi="Arial" w:cs="Arial"/>
                <w:i/>
                <w:iCs/>
                <w:color w:val="236A34"/>
                <w:sz w:val="18"/>
                <w:szCs w:val="18"/>
              </w:rPr>
              <w:t>s and Digital Library resources</w:t>
            </w:r>
          </w:p>
        </w:tc>
      </w:tr>
      <w:tr w:rsidR="002B77A3" w14:paraId="04DD4B19" w14:textId="77777777" w:rsidTr="00751A3C">
        <w:trPr>
          <w:trHeight w:hRule="exact" w:val="2826"/>
        </w:trPr>
        <w:tc>
          <w:tcPr>
            <w:tcW w:w="5040" w:type="dxa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" w:hAnsi="Arial" w:cs="Arial"/>
                <w:color w:val="231F20"/>
                <w:sz w:val="18"/>
                <w:szCs w:val="18"/>
              </w:rPr>
              <w:id w:val="713320905"/>
              <w:placeholder>
                <w:docPart w:val="CC5468C678304D60B6862AA0F5D3E950"/>
              </w:placeholder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p w14:paraId="5B432D7A" w14:textId="654C8BB2" w:rsidR="004D11FE" w:rsidRDefault="00EF3F83" w:rsidP="004D11FE">
                <w:pPr>
                  <w:numPr>
                    <w:ilvl w:val="0"/>
                    <w:numId w:val="3"/>
                  </w:numPr>
                  <w:spacing w:before="120"/>
                  <w:ind w:left="444" w:right="202" w:hanging="274"/>
                </w:pPr>
                <w:r>
                  <w:rPr>
                    <w:rFonts w:ascii="Arial" w:eastAsia="Arial" w:hAnsi="Arial" w:cs="Arial"/>
                    <w:sz w:val="18"/>
                    <w:szCs w:val="18"/>
                    <w:highlight w:val="white"/>
                  </w:rPr>
                  <w:t>Round</w:t>
                </w:r>
                <w:r w:rsidR="004D11FE">
                  <w:rPr>
                    <w:rFonts w:ascii="Arial" w:eastAsia="Arial" w:hAnsi="Arial" w:cs="Arial"/>
                    <w:sz w:val="18"/>
                    <w:szCs w:val="18"/>
                    <w:highlight w:val="white"/>
                  </w:rPr>
                  <w:t xml:space="preserve"> to the nearest ten or hundred</w:t>
                </w:r>
              </w:p>
              <w:p w14:paraId="31002461" w14:textId="70ED7894" w:rsidR="004D11FE" w:rsidRDefault="004D11FE" w:rsidP="004D11FE">
                <w:pPr>
                  <w:numPr>
                    <w:ilvl w:val="0"/>
                    <w:numId w:val="3"/>
                  </w:numPr>
                  <w:spacing w:before="120"/>
                  <w:ind w:left="444" w:right="202" w:hanging="274"/>
                  <w:rPr>
                    <w:highlight w:val="white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  <w:highlight w:val="white"/>
                  </w:rPr>
                  <w:t>Add and subtract (including regrouping) to balance an equation; solve for a third addend</w:t>
                </w:r>
              </w:p>
              <w:p w14:paraId="6D8071FB" w14:textId="3744EC59" w:rsidR="004D11FE" w:rsidRDefault="00D6716D" w:rsidP="004D11FE">
                <w:pPr>
                  <w:numPr>
                    <w:ilvl w:val="0"/>
                    <w:numId w:val="3"/>
                  </w:numPr>
                  <w:spacing w:before="120"/>
                  <w:ind w:left="444" w:right="202" w:hanging="274"/>
                  <w:rPr>
                    <w:highlight w:val="white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  <w:highlight w:val="white"/>
                  </w:rPr>
                  <w:t>Develop</w:t>
                </w:r>
                <w:r w:rsidR="004D11FE">
                  <w:rPr>
                    <w:rFonts w:ascii="Arial" w:eastAsia="Arial" w:hAnsi="Arial" w:cs="Arial"/>
                    <w:sz w:val="18"/>
                    <w:szCs w:val="18"/>
                    <w:highlight w:val="white"/>
                  </w:rPr>
                  <w:t>mental</w:t>
                </w:r>
                <w:r w:rsidR="004D11FE" w:rsidRPr="00751A3C">
                  <w:rPr>
                    <w:rFonts w:ascii="Arial" w:eastAsia="Arial" w:hAnsi="Arial" w:cs="Arial"/>
                    <w:color w:val="000000"/>
                    <w:sz w:val="18"/>
                    <w:szCs w:val="18"/>
                    <w:highlight w:val="white"/>
                  </w:rPr>
                  <w:t xml:space="preserve"> cal</w:t>
                </w:r>
                <w:r w:rsidR="004D11FE">
                  <w:rPr>
                    <w:rFonts w:ascii="Arial" w:eastAsia="Arial" w:hAnsi="Arial" w:cs="Arial"/>
                    <w:sz w:val="18"/>
                    <w:szCs w:val="18"/>
                    <w:highlight w:val="white"/>
                  </w:rPr>
                  <w:t>culation skills using compatible numbers</w:t>
                </w:r>
              </w:p>
              <w:p w14:paraId="73A194BB" w14:textId="77777777" w:rsidR="004D11FE" w:rsidRDefault="004D11FE" w:rsidP="004D11FE">
                <w:pPr>
                  <w:numPr>
                    <w:ilvl w:val="0"/>
                    <w:numId w:val="3"/>
                  </w:numPr>
                  <w:spacing w:before="120"/>
                  <w:ind w:left="444" w:right="202" w:hanging="274"/>
                  <w:rPr>
                    <w:highlight w:val="white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  <w:highlight w:val="white"/>
                  </w:rPr>
                  <w:t>Identify a proportional relationship</w:t>
                </w:r>
              </w:p>
              <w:p w14:paraId="5D57B44D" w14:textId="507DDF74" w:rsidR="00F3350E" w:rsidRPr="00EF3F83" w:rsidRDefault="004D11FE" w:rsidP="00EF3F83">
                <w:pPr>
                  <w:numPr>
                    <w:ilvl w:val="0"/>
                    <w:numId w:val="3"/>
                  </w:numPr>
                  <w:spacing w:before="120"/>
                  <w:ind w:left="444" w:right="202" w:hanging="274"/>
                  <w:rPr>
                    <w:highlight w:val="white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  <w:highlight w:val="white"/>
                  </w:rPr>
                  <w:t>Solve multi-step problems using various operations</w:t>
                </w:r>
              </w:p>
            </w:sdtContent>
          </w:sdt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259F0CF1" w14:textId="5F0595CD" w:rsidR="00370ACA" w:rsidRPr="00370ACA" w:rsidRDefault="00370ACA" w:rsidP="00370ACA">
            <w:pPr>
              <w:pStyle w:val="knowledgeskillsdescription"/>
              <w:numPr>
                <w:ilvl w:val="0"/>
                <w:numId w:val="0"/>
              </w:numPr>
              <w:ind w:left="180"/>
              <w:rPr>
                <w:rFonts w:hAnsi="Arial" w:cs="Arial"/>
                <w:szCs w:val="18"/>
              </w:rPr>
            </w:pPr>
            <w:r w:rsidRPr="0075197E">
              <w:rPr>
                <w:rFonts w:hAnsi="Arial" w:cs="Arial"/>
                <w:szCs w:val="18"/>
              </w:rPr>
              <w:t>Instructional next-steps include, helping students to:</w:t>
            </w:r>
          </w:p>
          <w:sdt>
            <w:sdtPr>
              <w:rPr>
                <w:rFonts w:hAnsi="Arial" w:cs="Arial"/>
                <w:szCs w:val="18"/>
              </w:rPr>
              <w:id w:val="1657347057"/>
              <w:placeholder>
                <w:docPart w:val="F99770A0E61E429AB306162203F0D766"/>
              </w:placeholder>
            </w:sdtPr>
            <w:sdtEndPr>
              <w:rPr>
                <w:rFonts w:ascii="Arial" w:eastAsia="Arial"/>
                <w:sz w:val="18"/>
              </w:rPr>
            </w:sdtEndPr>
            <w:sdtContent>
              <w:p w14:paraId="06133D4A" w14:textId="4A5CC8EB" w:rsidR="00BA1525" w:rsidRPr="00200C94" w:rsidRDefault="00BA1525" w:rsidP="00FE32A9">
                <w:pPr>
                  <w:numPr>
                    <w:ilvl w:val="0"/>
                    <w:numId w:val="3"/>
                  </w:numPr>
                  <w:spacing w:before="120"/>
                  <w:ind w:left="453" w:right="202" w:hanging="270"/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</w:pPr>
                <w:r w:rsidRPr="00200C94">
                  <w:rPr>
                    <w:rFonts w:ascii="Arial" w:hAnsi="Arial" w:cs="Arial"/>
                    <w:sz w:val="18"/>
                    <w:szCs w:val="18"/>
                    <w:u w:color="205E9E"/>
                  </w:rPr>
                  <w:t>Und</w:t>
                </w:r>
                <w:r w:rsidR="00FE32A9" w:rsidRPr="00200C94">
                  <w:rPr>
                    <w:rFonts w:ascii="Arial" w:hAnsi="Arial" w:cs="Arial"/>
                    <w:sz w:val="18"/>
                    <w:szCs w:val="18"/>
                    <w:u w:color="205E9E"/>
                  </w:rPr>
                  <w:t>erstand how to rearrange or use different forms of numbers</w:t>
                </w:r>
                <w:r w:rsidRPr="00200C94">
                  <w:rPr>
                    <w:rFonts w:ascii="Arial" w:hAnsi="Arial" w:cs="Arial"/>
                    <w:sz w:val="18"/>
                    <w:szCs w:val="18"/>
                    <w:u w:color="205E9E"/>
                  </w:rPr>
                  <w:t xml:space="preserve"> to round. Digital Library Example</w:t>
                </w:r>
                <w:r w:rsidR="002A62B9" w:rsidRPr="00200C94">
                  <w:rPr>
                    <w:rFonts w:ascii="Arial" w:hAnsi="Arial" w:cs="Arial"/>
                    <w:sz w:val="18"/>
                    <w:szCs w:val="18"/>
                    <w:u w:color="205E9E"/>
                  </w:rPr>
                  <w:t>s</w:t>
                </w:r>
                <w:r w:rsidRPr="00200C94">
                  <w:rPr>
                    <w:rFonts w:ascii="Arial" w:hAnsi="Arial" w:cs="Arial"/>
                    <w:sz w:val="18"/>
                    <w:szCs w:val="18"/>
                    <w:u w:color="205E9E"/>
                  </w:rPr>
                  <w:t xml:space="preserve">: </w:t>
                </w:r>
                <w:hyperlink r:id="rId12" w:tooltip="This lessons has student begin to understand the rearranging numbers so that they round to a certain number and having students practicing with the concepts of greatest and least.">
                  <w:r w:rsidRPr="00200C94">
                    <w:rPr>
                      <w:rFonts w:ascii="Arial" w:eastAsia="Arial" w:hAnsi="Arial" w:cs="Arial"/>
                      <w:color w:val="0000FF"/>
                      <w:sz w:val="18"/>
                      <w:szCs w:val="18"/>
                      <w:u w:val="single"/>
                    </w:rPr>
                    <w:t xml:space="preserve">Task Rearranging Digits Understand </w:t>
                  </w:r>
                </w:hyperlink>
                <w:hyperlink r:id="rId13">
                  <w:r w:rsidRPr="00200C94">
                    <w:rPr>
                      <w:rFonts w:ascii="Arial" w:eastAsia="Arial" w:hAnsi="Arial" w:cs="Arial"/>
                      <w:color w:val="0000FF"/>
                      <w:sz w:val="18"/>
                      <w:szCs w:val="18"/>
                      <w:u w:val="single"/>
                    </w:rPr>
                    <w:t>Place</w:t>
                  </w:r>
                </w:hyperlink>
                <w:hyperlink r:id="rId14">
                  <w:r w:rsidRPr="00200C94">
                    <w:rPr>
                      <w:rFonts w:ascii="Arial" w:eastAsia="Arial" w:hAnsi="Arial" w:cs="Arial"/>
                      <w:color w:val="0000FF"/>
                      <w:sz w:val="18"/>
                      <w:szCs w:val="18"/>
                      <w:u w:val="single"/>
                    </w:rPr>
                    <w:t xml:space="preserve"> Value</w:t>
                  </w:r>
                </w:hyperlink>
                <w:r w:rsidR="00FE32A9" w:rsidRPr="00200C94">
                  <w:rPr>
                    <w:rFonts w:ascii="Arial" w:eastAsia="Arial" w:hAnsi="Arial" w:cs="Arial"/>
                    <w:color w:val="0000FF"/>
                    <w:sz w:val="18"/>
                    <w:szCs w:val="18"/>
                  </w:rPr>
                  <w:t xml:space="preserve">; </w:t>
                </w:r>
                <w:hyperlink r:id="rId15">
                  <w:r w:rsidR="00FE32A9" w:rsidRPr="00200C94">
                    <w:rPr>
                      <w:rFonts w:ascii="Arial" w:eastAsia="Arial" w:hAnsi="Arial" w:cs="Arial"/>
                      <w:color w:val="0000FF"/>
                      <w:sz w:val="18"/>
                      <w:szCs w:val="18"/>
                      <w:u w:val="single"/>
                    </w:rPr>
                    <w:t xml:space="preserve">Expanded Form </w:t>
                  </w:r>
                </w:hyperlink>
                <w:hyperlink r:id="rId16">
                  <w:r w:rsidR="00FE32A9" w:rsidRPr="00200C94">
                    <w:rPr>
                      <w:rFonts w:ascii="Arial" w:eastAsia="Arial" w:hAnsi="Arial" w:cs="Arial"/>
                      <w:color w:val="0000FF"/>
                      <w:sz w:val="18"/>
                      <w:szCs w:val="18"/>
                      <w:u w:val="single"/>
                    </w:rPr>
                    <w:t>Plus</w:t>
                  </w:r>
                </w:hyperlink>
              </w:p>
              <w:p w14:paraId="2B22EFB0" w14:textId="7C9AB9C9" w:rsidR="00BA1525" w:rsidRPr="00200C94" w:rsidRDefault="00BA1525" w:rsidP="00BA1525">
                <w:pPr>
                  <w:numPr>
                    <w:ilvl w:val="0"/>
                    <w:numId w:val="3"/>
                  </w:numPr>
                  <w:spacing w:before="120"/>
                  <w:ind w:left="453" w:right="202" w:hanging="270"/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</w:pPr>
                <w:r w:rsidRPr="00200C94">
                  <w:rPr>
                    <w:rFonts w:ascii="Arial" w:hAnsi="Arial" w:cs="Arial"/>
                    <w:sz w:val="18"/>
                    <w:szCs w:val="18"/>
                    <w:u w:color="205E9E"/>
                  </w:rPr>
                  <w:t xml:space="preserve">Discover subtraction errors in student work. Digital Library Example: </w:t>
                </w:r>
                <w:hyperlink r:id="rId17" w:tooltip="For students who enjoy being &quot;private detectives&quot; within the classroom. Looking at the work of other students is powerful stuff!" w:history="1">
                  <w:r w:rsidR="002A62B9" w:rsidRPr="00D55973">
                    <w:rPr>
                      <w:rStyle w:val="Hyperlink"/>
                      <w:rFonts w:ascii="Arial" w:hAnsi="Arial" w:cs="Arial"/>
                      <w:color w:val="0000FF"/>
                      <w:sz w:val="18"/>
                      <w:szCs w:val="18"/>
                      <w:u w:color="205E9E"/>
                    </w:rPr>
                    <w:t>Grade 4 Mistake Detectives: Subtraction with Place Value and Algorithm</w:t>
                  </w:r>
                </w:hyperlink>
                <w:bookmarkStart w:id="0" w:name="_GoBack"/>
                <w:bookmarkEnd w:id="0"/>
              </w:p>
              <w:p w14:paraId="0E3AE7DA" w14:textId="730E0C94" w:rsidR="008864F2" w:rsidRPr="00D6716D" w:rsidRDefault="00FE32A9" w:rsidP="00BA1525">
                <w:pPr>
                  <w:numPr>
                    <w:ilvl w:val="0"/>
                    <w:numId w:val="3"/>
                  </w:numPr>
                  <w:spacing w:before="120"/>
                  <w:ind w:left="453" w:right="202" w:hanging="270"/>
                  <w:rPr>
                    <w:color w:val="231F20"/>
                  </w:rPr>
                </w:pPr>
                <w:r w:rsidRPr="00200C94"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Solve multiplication problems using a variety of strategies and solve problems using visual representations</w:t>
                </w:r>
                <w:r w:rsidR="00BA1525" w:rsidRPr="00200C94"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. Digital Library Example</w:t>
                </w:r>
                <w:r w:rsidRPr="00200C94"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>s</w:t>
                </w:r>
                <w:r w:rsidR="00BA1525" w:rsidRPr="00200C94"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 xml:space="preserve">: </w:t>
                </w:r>
                <w:hyperlink r:id="rId18" w:tooltip="This resource teaches the student how to solve multiplication problems in different ways. Includes: Word problem, repeated addition, area model, and equal groups.">
                  <w:r w:rsidR="00BA1525" w:rsidRPr="00200C94">
                    <w:rPr>
                      <w:rFonts w:ascii="Arial" w:eastAsia="Arial" w:hAnsi="Arial" w:cs="Arial"/>
                      <w:color w:val="0000FF"/>
                      <w:sz w:val="18"/>
                      <w:szCs w:val="18"/>
                      <w:u w:val="single"/>
                    </w:rPr>
                    <w:t xml:space="preserve">Multiplication Grade </w:t>
                  </w:r>
                </w:hyperlink>
                <w:hyperlink r:id="rId19">
                  <w:r w:rsidR="00BA1525" w:rsidRPr="00200C94">
                    <w:rPr>
                      <w:rFonts w:ascii="Arial" w:eastAsia="Arial" w:hAnsi="Arial" w:cs="Arial"/>
                      <w:color w:val="0000FF"/>
                      <w:sz w:val="18"/>
                      <w:szCs w:val="18"/>
                      <w:u w:val="single"/>
                    </w:rPr>
                    <w:t>3</w:t>
                  </w:r>
                </w:hyperlink>
                <w:r w:rsidRPr="00200C94">
                  <w:rPr>
                    <w:rFonts w:ascii="Arial" w:eastAsia="Arial" w:hAnsi="Arial" w:cs="Arial"/>
                    <w:color w:val="0000FF"/>
                    <w:sz w:val="18"/>
                    <w:szCs w:val="18"/>
                  </w:rPr>
                  <w:t xml:space="preserve">; </w:t>
                </w:r>
                <w:hyperlink r:id="rId20">
                  <w:r w:rsidRPr="00200C94">
                    <w:rPr>
                      <w:rFonts w:ascii="Arial" w:eastAsia="Arial" w:hAnsi="Arial" w:cs="Arial"/>
                      <w:color w:val="0000FF"/>
                      <w:sz w:val="18"/>
                      <w:szCs w:val="18"/>
                      <w:u w:val="single"/>
                    </w:rPr>
                    <w:t>Challenging Real World Word Problem</w:t>
                  </w:r>
                </w:hyperlink>
              </w:p>
            </w:sdtContent>
          </w:sdt>
        </w:tc>
      </w:tr>
    </w:tbl>
    <w:tbl>
      <w:tblPr>
        <w:tblpPr w:leftFromText="180" w:rightFromText="180" w:vertAnchor="text" w:horzAnchor="margin" w:tblpXSpec="center" w:tblpY="12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850"/>
      </w:tblGrid>
      <w:tr w:rsidR="0065002C" w14:paraId="6F080E27" w14:textId="77777777" w:rsidTr="0065002C">
        <w:trPr>
          <w:trHeight w:hRule="exact" w:val="503"/>
          <w:tblHeader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4384E"/>
          </w:tcPr>
          <w:p w14:paraId="64E2E214" w14:textId="77777777" w:rsidR="0065002C" w:rsidRDefault="0065002C" w:rsidP="0065002C">
            <w:pPr>
              <w:pStyle w:val="TableParagraph"/>
              <w:tabs>
                <w:tab w:val="left" w:pos="2670"/>
              </w:tabs>
              <w:spacing w:before="10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FFFF"/>
                <w:sz w:val="20"/>
                <w:szCs w:val="20"/>
              </w:rPr>
              <w:t>AT/NEAR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0"/>
                <w:szCs w:val="20"/>
              </w:rPr>
              <w:t>STANDARD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0"/>
                <w:szCs w:val="20"/>
              </w:rPr>
              <w:tab/>
            </w:r>
          </w:p>
        </w:tc>
      </w:tr>
      <w:tr w:rsidR="0065002C" w14:paraId="3F96E880" w14:textId="77777777" w:rsidTr="0065002C">
        <w:trPr>
          <w:trHeight w:hRule="exact" w:val="371"/>
          <w:tblHeader/>
        </w:trPr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D9E1E4"/>
          </w:tcPr>
          <w:p w14:paraId="2313ECCD" w14:textId="77777777" w:rsidR="0065002C" w:rsidRDefault="0065002C" w:rsidP="0065002C">
            <w:pPr>
              <w:pStyle w:val="TableParagraph"/>
              <w:spacing w:before="82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 w:rsidRPr="001D7182">
              <w:rPr>
                <w:rFonts w:ascii="Arial"/>
                <w:i/>
                <w:color w:val="04384E"/>
                <w:sz w:val="18"/>
              </w:rPr>
              <w:t>Students are</w:t>
            </w:r>
            <w:r>
              <w:rPr>
                <w:rFonts w:ascii="Arial"/>
                <w:i/>
                <w:color w:val="04384E"/>
                <w:sz w:val="18"/>
              </w:rPr>
              <w:t xml:space="preserve"> working to solidify the following skills</w:t>
            </w:r>
            <w:r w:rsidRPr="001D7182">
              <w:rPr>
                <w:rFonts w:ascii="Arial"/>
                <w:i/>
                <w:color w:val="04384E"/>
                <w:sz w:val="18"/>
              </w:rPr>
              <w:t>:</w:t>
            </w: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  <w:shd w:val="clear" w:color="auto" w:fill="D9E1E4"/>
          </w:tcPr>
          <w:p w14:paraId="4E70270C" w14:textId="602A90AA" w:rsidR="0065002C" w:rsidRDefault="00B044B4" w:rsidP="0065002C">
            <w:pPr>
              <w:pStyle w:val="TableParagraph"/>
              <w:spacing w:before="82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4384E"/>
                <w:sz w:val="18"/>
                <w:szCs w:val="18"/>
              </w:rPr>
              <w:t xml:space="preserve">Educator-recommended next </w:t>
            </w:r>
            <w:r w:rsidR="0065002C" w:rsidRPr="00D074E4">
              <w:rPr>
                <w:rFonts w:ascii="Arial" w:eastAsia="Arial" w:hAnsi="Arial" w:cs="Arial"/>
                <w:i/>
                <w:iCs/>
                <w:color w:val="04384E"/>
                <w:sz w:val="18"/>
                <w:szCs w:val="18"/>
              </w:rPr>
              <w:t>steps and Digital Library resources</w:t>
            </w:r>
          </w:p>
        </w:tc>
      </w:tr>
      <w:tr w:rsidR="0065002C" w14:paraId="749FC801" w14:textId="77777777" w:rsidTr="00751A3C">
        <w:trPr>
          <w:trHeight w:hRule="exact" w:val="2806"/>
        </w:trPr>
        <w:sdt>
          <w:sdtPr>
            <w:rPr>
              <w:rFonts w:ascii="Arial" w:hAnsi="Arial" w:cs="Arial"/>
              <w:color w:val="231F20"/>
              <w:sz w:val="18"/>
              <w:szCs w:val="18"/>
            </w:rPr>
            <w:id w:val="-599873616"/>
            <w:placeholder>
              <w:docPart w:val="83B074EBC24E4B71907F4E7AAEC5883C"/>
            </w:placeholder>
          </w:sdtPr>
          <w:sdtEndPr>
            <w:rPr>
              <w:rFonts w:asciiTheme="minorHAnsi" w:hAnsiTheme="minorHAnsi" w:cstheme="minorBidi"/>
              <w:color w:val="auto"/>
              <w:sz w:val="22"/>
              <w:szCs w:val="22"/>
            </w:rPr>
          </w:sdtEndPr>
          <w:sdtContent>
            <w:tc>
              <w:tcPr>
                <w:tcW w:w="5040" w:type="dxa"/>
                <w:tcBorders>
                  <w:top w:val="nil"/>
                  <w:left w:val="nil"/>
                  <w:right w:val="nil"/>
                </w:tcBorders>
              </w:tcPr>
              <w:p w14:paraId="62001E1F" w14:textId="5938FBFA" w:rsidR="00893500" w:rsidRPr="00893500" w:rsidRDefault="00893500" w:rsidP="00893500">
                <w:pPr>
                  <w:numPr>
                    <w:ilvl w:val="0"/>
                    <w:numId w:val="3"/>
                  </w:numPr>
                  <w:spacing w:before="120"/>
                  <w:ind w:left="444" w:right="202" w:hanging="270"/>
                  <w:rPr>
                    <w:color w:val="231F20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  <w:highlight w:val="white"/>
                  </w:rPr>
                  <w:t>Round a three-digit number to the nearest ten or hundred</w:t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 xml:space="preserve"> and numbers ending in five</w:t>
                </w:r>
              </w:p>
              <w:p w14:paraId="399075E3" w14:textId="77777777" w:rsidR="00893500" w:rsidRDefault="00893500" w:rsidP="00893500">
                <w:pPr>
                  <w:numPr>
                    <w:ilvl w:val="0"/>
                    <w:numId w:val="3"/>
                  </w:numPr>
                  <w:spacing w:before="120"/>
                  <w:ind w:left="444" w:right="202" w:hanging="270"/>
                  <w:rPr>
                    <w:color w:val="231F20"/>
                    <w:highlight w:val="white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  <w:highlight w:val="white"/>
                  </w:rPr>
                  <w:t>Regroup twice using subtraction</w:t>
                </w:r>
              </w:p>
              <w:p w14:paraId="12929403" w14:textId="35C753CE" w:rsidR="00893500" w:rsidRDefault="00893500" w:rsidP="00893500">
                <w:pPr>
                  <w:numPr>
                    <w:ilvl w:val="0"/>
                    <w:numId w:val="3"/>
                  </w:numPr>
                  <w:spacing w:before="120"/>
                  <w:ind w:left="444" w:right="202" w:hanging="270"/>
                  <w:rPr>
                    <w:color w:val="231F20"/>
                    <w:highlight w:val="white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  <w:highlight w:val="white"/>
                  </w:rPr>
                  <w:t>Solve mathematical equations using addition and subtraction</w:t>
                </w:r>
              </w:p>
              <w:p w14:paraId="301CBC5B" w14:textId="234A8BF8" w:rsidR="00893500" w:rsidRPr="00893500" w:rsidRDefault="00893500" w:rsidP="00893500">
                <w:pPr>
                  <w:numPr>
                    <w:ilvl w:val="0"/>
                    <w:numId w:val="3"/>
                  </w:numPr>
                  <w:spacing w:before="120"/>
                  <w:ind w:left="444" w:right="202" w:hanging="270"/>
                  <w:rPr>
                    <w:color w:val="231F20"/>
                    <w:highlight w:val="white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  <w:highlight w:val="white"/>
                  </w:rPr>
                  <w:t xml:space="preserve">Solve a problem using background knowledge or provided data </w:t>
                </w:r>
              </w:p>
              <w:p w14:paraId="453B5643" w14:textId="6C4A452C" w:rsidR="0065002C" w:rsidRPr="002A62B9" w:rsidRDefault="00893500" w:rsidP="002A62B9">
                <w:pPr>
                  <w:numPr>
                    <w:ilvl w:val="0"/>
                    <w:numId w:val="3"/>
                  </w:numPr>
                  <w:spacing w:before="120"/>
                  <w:ind w:left="444" w:right="202" w:hanging="270"/>
                  <w:rPr>
                    <w:color w:val="231F20"/>
                    <w:highlight w:val="white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  <w:highlight w:val="white"/>
                  </w:rPr>
                  <w:t>Multiply one-digit whole numbers with a base ten</w:t>
                </w:r>
              </w:p>
            </w:tc>
          </w:sdtContent>
        </w:sdt>
        <w:tc>
          <w:tcPr>
            <w:tcW w:w="5850" w:type="dxa"/>
            <w:tcBorders>
              <w:top w:val="nil"/>
              <w:left w:val="nil"/>
              <w:right w:val="nil"/>
            </w:tcBorders>
          </w:tcPr>
          <w:p w14:paraId="106926AE" w14:textId="77777777" w:rsidR="0065002C" w:rsidRPr="00370ACA" w:rsidRDefault="0065002C" w:rsidP="0065002C">
            <w:pPr>
              <w:pStyle w:val="knowledgeskillsdescription"/>
              <w:numPr>
                <w:ilvl w:val="0"/>
                <w:numId w:val="0"/>
              </w:numPr>
              <w:ind w:left="180"/>
              <w:rPr>
                <w:rFonts w:hAnsi="Arial" w:cs="Arial"/>
                <w:szCs w:val="18"/>
              </w:rPr>
            </w:pPr>
            <w:r w:rsidRPr="0075197E">
              <w:rPr>
                <w:rFonts w:hAnsi="Arial" w:cs="Arial"/>
                <w:szCs w:val="18"/>
              </w:rPr>
              <w:t>Instructional next-steps include, helping students to:</w:t>
            </w:r>
          </w:p>
          <w:p w14:paraId="1C6109B0" w14:textId="2731D3DA" w:rsidR="00F94BA8" w:rsidRPr="00200C94" w:rsidRDefault="00F75E29" w:rsidP="00F94BA8">
            <w:pPr>
              <w:numPr>
                <w:ilvl w:val="0"/>
                <w:numId w:val="3"/>
              </w:numPr>
              <w:spacing w:before="120"/>
              <w:ind w:left="453" w:right="202" w:hanging="267"/>
              <w:rPr>
                <w:rFonts w:ascii="Arial" w:eastAsia="Arial" w:hAnsi="Arial" w:cs="Arial"/>
                <w:color w:val="808080"/>
                <w:sz w:val="18"/>
                <w:szCs w:val="18"/>
              </w:rPr>
            </w:pPr>
            <w:r w:rsidRPr="00200C94">
              <w:rPr>
                <w:rFonts w:ascii="Arial" w:eastAsia="Arial" w:hAnsi="Arial" w:cs="Arial"/>
                <w:sz w:val="18"/>
                <w:szCs w:val="18"/>
              </w:rPr>
              <w:t xml:space="preserve">Conceptually understand place value and rounding. Digital Library Examples: </w:t>
            </w:r>
            <w:hyperlink r:id="rId21">
              <w:r w:rsidRPr="00200C9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Rounding to 100 Game</w:t>
              </w:r>
            </w:hyperlink>
            <w:r w:rsidRPr="00200C94"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; </w:t>
            </w:r>
            <w:hyperlink r:id="rId22" w:tooltip="Hands on activity for students to participate in rounding numbers in base 10.">
              <w:r w:rsidRPr="00200C9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 xml:space="preserve">Place Value - Rounding on the Number </w:t>
              </w:r>
            </w:hyperlink>
            <w:hyperlink r:id="rId23">
              <w:r w:rsidR="002A62B9" w:rsidRPr="00200C9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Li</w:t>
              </w:r>
              <w:r w:rsidRPr="00200C9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ne</w:t>
              </w:r>
            </w:hyperlink>
            <w:r w:rsidRPr="00200C94"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; </w:t>
            </w:r>
            <w:hyperlink r:id="rId24" w:tooltip="A visual activity that will help students conceptually understand place value and rounding.">
              <w:r w:rsidRPr="00200C9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 xml:space="preserve">Using Place Value Understanding to Round Whole </w:t>
              </w:r>
            </w:hyperlink>
            <w:hyperlink r:id="rId25">
              <w:r w:rsidRPr="00200C9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Number</w:t>
              </w:r>
            </w:hyperlink>
            <w:r w:rsidR="00200C94" w:rsidRPr="00200C94"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; </w:t>
            </w:r>
            <w:hyperlink r:id="rId26" w:history="1">
              <w:r w:rsidR="00200C94" w:rsidRPr="00200C94">
                <w:rPr>
                  <w:rStyle w:val="Hyperlink"/>
                  <w:rFonts w:ascii="Arial" w:eastAsia="Arial" w:hAnsi="Arial" w:cs="Arial"/>
                  <w:color w:val="0000FF"/>
                  <w:sz w:val="18"/>
                  <w:szCs w:val="18"/>
                </w:rPr>
                <w:t>Place Value Rumble</w:t>
              </w:r>
            </w:hyperlink>
          </w:p>
          <w:p w14:paraId="3ECE5EDA" w14:textId="50749AAF" w:rsidR="00F94BA8" w:rsidRPr="00200C94" w:rsidRDefault="00F94BA8" w:rsidP="00F94BA8">
            <w:pPr>
              <w:numPr>
                <w:ilvl w:val="0"/>
                <w:numId w:val="3"/>
              </w:numPr>
              <w:spacing w:before="120"/>
              <w:ind w:left="453" w:right="202" w:hanging="267"/>
              <w:rPr>
                <w:rFonts w:ascii="Arial" w:eastAsia="Arial" w:hAnsi="Arial" w:cs="Arial"/>
                <w:color w:val="808080"/>
                <w:sz w:val="18"/>
                <w:szCs w:val="18"/>
              </w:rPr>
            </w:pPr>
            <w:r w:rsidRPr="00200C94">
              <w:rPr>
                <w:rFonts w:ascii="Arial" w:eastAsia="Arial" w:hAnsi="Arial" w:cs="Arial"/>
                <w:sz w:val="18"/>
                <w:szCs w:val="18"/>
              </w:rPr>
              <w:t>Become more fluent with multiple digit addition and subtrac</w:t>
            </w:r>
            <w:r w:rsidR="00112EAB" w:rsidRPr="00200C94">
              <w:rPr>
                <w:rFonts w:ascii="Arial" w:eastAsia="Arial" w:hAnsi="Arial" w:cs="Arial"/>
                <w:sz w:val="18"/>
                <w:szCs w:val="18"/>
              </w:rPr>
              <w:t xml:space="preserve">tion. Digital Library Examples: </w:t>
            </w:r>
            <w:hyperlink r:id="rId27">
              <w:r w:rsidRPr="00200C9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 xml:space="preserve">Silent </w:t>
              </w:r>
            </w:hyperlink>
            <w:hyperlink r:id="rId28" w:tooltip="A fun game to have students become more fluent and accurate with multiple digit addition or subtraction.">
              <w:r w:rsidRPr="00200C9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Subtraction</w:t>
              </w:r>
            </w:hyperlink>
            <w:hyperlink r:id="rId29">
              <w:r w:rsidRPr="00200C9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 xml:space="preserve"> Relay</w:t>
              </w:r>
            </w:hyperlink>
            <w:r w:rsidRPr="00200C94"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; </w:t>
            </w:r>
            <w:hyperlink r:id="rId30" w:tooltip="A different strategy for showing regrouping using addition.  An engaging activity that can be differentiated.">
              <w:r w:rsidRPr="00200C9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Chip Trading</w:t>
              </w:r>
              <w:r w:rsidR="00200C94" w:rsidRPr="00200C9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:</w:t>
              </w:r>
              <w:r w:rsidRPr="00200C9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 xml:space="preserve"> Representation Addition Regrouping Three </w:t>
              </w:r>
            </w:hyperlink>
            <w:hyperlink r:id="rId31">
              <w:r w:rsidRPr="00200C9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Digits</w:t>
              </w:r>
            </w:hyperlink>
          </w:p>
          <w:p w14:paraId="25060FFB" w14:textId="51E04ACC" w:rsidR="0065002C" w:rsidRDefault="00112EAB" w:rsidP="00200C94">
            <w:pPr>
              <w:numPr>
                <w:ilvl w:val="0"/>
                <w:numId w:val="3"/>
              </w:numPr>
              <w:spacing w:before="120"/>
              <w:ind w:left="453" w:right="202" w:hanging="267"/>
            </w:pPr>
            <w:r w:rsidRPr="00200C94">
              <w:rPr>
                <w:rFonts w:ascii="Arial" w:eastAsia="Arial" w:hAnsi="Arial" w:cs="Arial"/>
                <w:sz w:val="18"/>
                <w:szCs w:val="18"/>
              </w:rPr>
              <w:t xml:space="preserve">Multiply using multiples of 10. Digital Library Example: </w:t>
            </w:r>
            <w:hyperlink r:id="rId32" w:tooltip="A quick resource to use pre/post teaching multiplying with multiples of 10 or 100." w:history="1">
              <w:r w:rsidR="00200C94" w:rsidRPr="00200C94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Multiplying by Multiples of Ten – Quick Assessment</w:t>
              </w:r>
            </w:hyperlink>
          </w:p>
        </w:tc>
      </w:tr>
    </w:tbl>
    <w:p w14:paraId="6E2A81D9" w14:textId="4052B98F" w:rsidR="00F3350E" w:rsidRDefault="00F3350E">
      <w:pPr>
        <w:spacing w:before="3"/>
        <w:rPr>
          <w:rFonts w:ascii="Arial" w:eastAsia="Arial" w:hAnsi="Arial" w:cs="Arial"/>
          <w:sz w:val="21"/>
          <w:szCs w:val="21"/>
        </w:rPr>
      </w:pPr>
    </w:p>
    <w:p w14:paraId="1BB25357" w14:textId="745C3D8A" w:rsidR="0054430B" w:rsidRDefault="0054430B">
      <w:pPr>
        <w:spacing w:before="3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8"/>
        <w:gridCol w:w="5660"/>
      </w:tblGrid>
      <w:tr w:rsidR="0054430B" w14:paraId="128A80D8" w14:textId="77777777" w:rsidTr="00751A3C">
        <w:trPr>
          <w:trHeight w:hRule="exact" w:val="522"/>
          <w:tblHeader/>
        </w:trPr>
        <w:tc>
          <w:tcPr>
            <w:tcW w:w="10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91438"/>
          </w:tcPr>
          <w:p w14:paraId="65A1FD97" w14:textId="77777777" w:rsidR="0054430B" w:rsidRDefault="0054430B" w:rsidP="00F6588A">
            <w:pPr>
              <w:pStyle w:val="TableParagraph"/>
              <w:tabs>
                <w:tab w:val="left" w:pos="2503"/>
              </w:tabs>
              <w:spacing w:before="10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Black"/>
                <w:b/>
                <w:color w:val="FFFFFF"/>
                <w:sz w:val="20"/>
              </w:rPr>
              <w:t>BELOW</w:t>
            </w:r>
            <w:r>
              <w:rPr>
                <w:rFonts w:ascii="Arial Black"/>
                <w:b/>
                <w:color w:val="FFFFFF"/>
                <w:spacing w:val="-23"/>
                <w:sz w:val="20"/>
              </w:rPr>
              <w:t xml:space="preserve"> </w:t>
            </w:r>
            <w:r>
              <w:rPr>
                <w:rFonts w:ascii="Arial Black"/>
                <w:b/>
                <w:color w:val="FFFFFF"/>
                <w:sz w:val="20"/>
              </w:rPr>
              <w:t>STANDARD</w:t>
            </w:r>
          </w:p>
        </w:tc>
      </w:tr>
      <w:tr w:rsidR="0054430B" w14:paraId="57701CF4" w14:textId="77777777" w:rsidTr="00751A3C">
        <w:trPr>
          <w:trHeight w:hRule="exact" w:val="423"/>
          <w:tblHeader/>
        </w:trPr>
        <w:tc>
          <w:tcPr>
            <w:tcW w:w="5178" w:type="dxa"/>
            <w:tcBorders>
              <w:top w:val="nil"/>
              <w:left w:val="nil"/>
              <w:right w:val="nil"/>
            </w:tcBorders>
            <w:shd w:val="clear" w:color="auto" w:fill="EDDBE1"/>
          </w:tcPr>
          <w:p w14:paraId="667DA307" w14:textId="77777777" w:rsidR="0054430B" w:rsidRDefault="0054430B" w:rsidP="00F6588A">
            <w:pPr>
              <w:pStyle w:val="TableParagraph"/>
              <w:spacing w:before="82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 w:rsidRPr="001D7182">
              <w:rPr>
                <w:rFonts w:ascii="Arial"/>
                <w:i/>
                <w:color w:val="891438"/>
                <w:sz w:val="18"/>
              </w:rPr>
              <w:t xml:space="preserve">Students are </w:t>
            </w:r>
            <w:r>
              <w:rPr>
                <w:rFonts w:ascii="Arial"/>
                <w:i/>
                <w:color w:val="891438"/>
                <w:sz w:val="18"/>
              </w:rPr>
              <w:t>working to solidify the following skills</w:t>
            </w:r>
            <w:r w:rsidRPr="001D7182">
              <w:rPr>
                <w:rFonts w:ascii="Arial"/>
                <w:i/>
                <w:color w:val="891438"/>
                <w:sz w:val="18"/>
              </w:rPr>
              <w:t>:</w:t>
            </w:r>
          </w:p>
        </w:tc>
        <w:tc>
          <w:tcPr>
            <w:tcW w:w="5660" w:type="dxa"/>
            <w:tcBorders>
              <w:top w:val="nil"/>
              <w:left w:val="nil"/>
              <w:right w:val="nil"/>
            </w:tcBorders>
            <w:shd w:val="clear" w:color="auto" w:fill="EDDBE1"/>
          </w:tcPr>
          <w:p w14:paraId="7CE42519" w14:textId="64C2120E" w:rsidR="0054430B" w:rsidRDefault="00B044B4" w:rsidP="00F6588A">
            <w:pPr>
              <w:pStyle w:val="TableParagraph"/>
              <w:spacing w:before="82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891438"/>
                <w:sz w:val="18"/>
                <w:szCs w:val="18"/>
              </w:rPr>
              <w:t xml:space="preserve">Educator-recommended next </w:t>
            </w:r>
            <w:r w:rsidR="0054430B" w:rsidRPr="00D074E4">
              <w:rPr>
                <w:rFonts w:ascii="Arial" w:eastAsia="Arial" w:hAnsi="Arial" w:cs="Arial"/>
                <w:i/>
                <w:iCs/>
                <w:color w:val="891438"/>
                <w:sz w:val="18"/>
                <w:szCs w:val="18"/>
              </w:rPr>
              <w:t>steps and Digital Library resources</w:t>
            </w:r>
          </w:p>
        </w:tc>
      </w:tr>
      <w:tr w:rsidR="0054430B" w14:paraId="049FCA9C" w14:textId="77777777" w:rsidTr="00751A3C">
        <w:trPr>
          <w:trHeight w:hRule="exact" w:val="2916"/>
        </w:trPr>
        <w:sdt>
          <w:sdtPr>
            <w:rPr>
              <w:rFonts w:ascii="Arial" w:hAnsi="Arial" w:cs="Arial"/>
              <w:color w:val="231F20"/>
              <w:sz w:val="18"/>
              <w:szCs w:val="18"/>
            </w:rPr>
            <w:id w:val="-1025166108"/>
            <w:placeholder>
              <w:docPart w:val="31F9D3FD7599534CB738BD346BE8E988"/>
            </w:placeholder>
          </w:sdtPr>
          <w:sdtEndPr>
            <w:rPr>
              <w:rFonts w:asciiTheme="minorHAnsi" w:hAnsiTheme="minorHAnsi" w:cstheme="minorBidi"/>
              <w:i/>
              <w:color w:val="95B3D7" w:themeColor="accent1" w:themeTint="99"/>
              <w:sz w:val="22"/>
              <w:szCs w:val="22"/>
            </w:rPr>
          </w:sdtEndPr>
          <w:sdtContent>
            <w:tc>
              <w:tcPr>
                <w:tcW w:w="517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5D90925" w14:textId="33BD9CD2" w:rsidR="00893500" w:rsidRDefault="00893500" w:rsidP="00893500">
                <w:pPr>
                  <w:numPr>
                    <w:ilvl w:val="0"/>
                    <w:numId w:val="3"/>
                  </w:numPr>
                  <w:spacing w:before="120"/>
                  <w:ind w:left="444" w:right="202" w:hanging="276"/>
                  <w:rPr>
                    <w:color w:val="231F20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  <w:highlight w:val="white"/>
                  </w:rPr>
                  <w:t>Round a two-digit number to the nearest ten</w:t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  <w:t xml:space="preserve"> and </w:t>
                </w: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  <w:highlight w:val="white"/>
                  </w:rPr>
                  <w:t>a three-digit number to the nearest ten or hundred</w:t>
                </w:r>
              </w:p>
              <w:p w14:paraId="5726E2BA" w14:textId="019224C2" w:rsidR="004D11FE" w:rsidRPr="008C72F6" w:rsidRDefault="00893500" w:rsidP="004D11FE">
                <w:pPr>
                  <w:numPr>
                    <w:ilvl w:val="0"/>
                    <w:numId w:val="3"/>
                  </w:numPr>
                  <w:spacing w:before="120"/>
                  <w:ind w:left="444" w:right="202" w:hanging="276"/>
                  <w:rPr>
                    <w:color w:val="231F20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  <w:highlight w:val="white"/>
                  </w:rPr>
                  <w:t>Subtract two-digit numbers from two or three-digit numbers</w:t>
                </w:r>
              </w:p>
              <w:p w14:paraId="5E98D60E" w14:textId="5C80D4B6" w:rsidR="008C72F6" w:rsidRPr="008C72F6" w:rsidRDefault="008C72F6" w:rsidP="008C72F6">
                <w:pPr>
                  <w:numPr>
                    <w:ilvl w:val="0"/>
                    <w:numId w:val="3"/>
                  </w:numPr>
                  <w:spacing w:before="120"/>
                  <w:ind w:left="444" w:right="202" w:hanging="276"/>
                  <w:rPr>
                    <w:color w:val="231F20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  <w:highlight w:val="white"/>
                  </w:rPr>
                  <w:t>Regroup (carry) twice with addition</w:t>
                </w:r>
              </w:p>
              <w:p w14:paraId="4415F6A7" w14:textId="75F05593" w:rsidR="00893500" w:rsidRDefault="004D45A0" w:rsidP="00893500">
                <w:pPr>
                  <w:numPr>
                    <w:ilvl w:val="0"/>
                    <w:numId w:val="3"/>
                  </w:numPr>
                  <w:spacing w:before="120"/>
                  <w:ind w:left="444" w:right="202" w:hanging="276"/>
                  <w:rPr>
                    <w:color w:val="231F20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  <w:highlight w:val="white"/>
                  </w:rPr>
                  <w:t>Count by tens; skip-count</w:t>
                </w:r>
              </w:p>
              <w:p w14:paraId="1998C584" w14:textId="18EFFFD9" w:rsidR="0054430B" w:rsidRPr="00D6716D" w:rsidRDefault="004D45A0" w:rsidP="00D6716D">
                <w:pPr>
                  <w:numPr>
                    <w:ilvl w:val="0"/>
                    <w:numId w:val="3"/>
                  </w:numPr>
                  <w:spacing w:before="120"/>
                  <w:ind w:left="444" w:right="202" w:hanging="276"/>
                  <w:rPr>
                    <w:color w:val="231F20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8"/>
                    <w:szCs w:val="18"/>
                    <w:highlight w:val="white"/>
                  </w:rPr>
                  <w:t>Solve a word problem with multiplication and division</w:t>
                </w:r>
              </w:p>
            </w:tc>
          </w:sdtContent>
        </w:sdt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C1947" w14:textId="1C87574B" w:rsidR="00EB5DF1" w:rsidRPr="00EB5DF1" w:rsidRDefault="00EB5DF1" w:rsidP="00EB5DF1">
            <w:pPr>
              <w:pStyle w:val="knowledgeskillsdescription"/>
              <w:numPr>
                <w:ilvl w:val="0"/>
                <w:numId w:val="0"/>
              </w:numPr>
              <w:ind w:left="180"/>
              <w:rPr>
                <w:rFonts w:hAnsi="Arial" w:cs="Arial"/>
                <w:szCs w:val="18"/>
              </w:rPr>
            </w:pPr>
            <w:r w:rsidRPr="0075197E">
              <w:rPr>
                <w:rFonts w:hAnsi="Arial" w:cs="Arial"/>
                <w:szCs w:val="18"/>
              </w:rPr>
              <w:t>Instructional next-steps include, helping students to:</w:t>
            </w:r>
          </w:p>
          <w:sdt>
            <w:sdtPr>
              <w:rPr>
                <w:rFonts w:ascii="Arial" w:hAnsi="Arial" w:cs="Arial"/>
                <w:color w:val="231F20"/>
                <w:sz w:val="18"/>
                <w:szCs w:val="18"/>
              </w:rPr>
              <w:id w:val="-1341622637"/>
              <w:placeholder>
                <w:docPart w:val="CB91C1C8E607504AAF707A7009C67303"/>
              </w:placeholder>
            </w:sdtPr>
            <w:sdtEndPr>
              <w:rPr>
                <w:rFonts w:asciiTheme="minorHAnsi" w:eastAsia="Arial"/>
                <w:color w:val="auto"/>
                <w:sz w:val="22"/>
              </w:rPr>
            </w:sdtEndPr>
            <w:sdtContent>
              <w:p w14:paraId="69D03E93" w14:textId="0385ED57" w:rsidR="008C72F6" w:rsidRPr="008C72F6" w:rsidRDefault="005B4F6C" w:rsidP="008C72F6">
                <w:pPr>
                  <w:numPr>
                    <w:ilvl w:val="0"/>
                    <w:numId w:val="3"/>
                  </w:numPr>
                  <w:spacing w:before="120"/>
                  <w:ind w:left="453" w:right="202" w:hanging="267"/>
                  <w:rPr>
                    <w:rFonts w:ascii="Arial" w:hAnsi="Arial" w:cs="Arial"/>
                    <w:sz w:val="18"/>
                    <w:szCs w:val="18"/>
                  </w:rPr>
                </w:pPr>
                <w:r w:rsidRPr="008C72F6">
                  <w:rPr>
                    <w:rFonts w:ascii="Arial" w:hAnsi="Arial" w:cs="Arial"/>
                    <w:sz w:val="18"/>
                    <w:szCs w:val="18"/>
                  </w:rPr>
                  <w:t>Visualize rounding</w:t>
                </w:r>
                <w:r w:rsidR="008C72F6" w:rsidRPr="008C72F6">
                  <w:rPr>
                    <w:rFonts w:ascii="Arial" w:hAnsi="Arial" w:cs="Arial"/>
                    <w:sz w:val="18"/>
                    <w:szCs w:val="18"/>
                  </w:rPr>
                  <w:t xml:space="preserve"> and discriminate between rounding to tens vs. hundreds. Digital Library Examples: </w:t>
                </w:r>
                <w:hyperlink r:id="rId33">
                  <w:r w:rsidR="008C72F6" w:rsidRPr="00200C94">
                    <w:rPr>
                      <w:rFonts w:ascii="Arial" w:eastAsia="Arial" w:hAnsi="Arial" w:cs="Arial"/>
                      <w:color w:val="0000FF"/>
                      <w:sz w:val="18"/>
                      <w:szCs w:val="18"/>
                      <w:u w:val="single"/>
                    </w:rPr>
                    <w:t>Rounding to 100 Game</w:t>
                  </w:r>
                </w:hyperlink>
                <w:r w:rsidR="008C72F6" w:rsidRPr="00200C94">
                  <w:rPr>
                    <w:rFonts w:ascii="Arial" w:eastAsia="Arial" w:hAnsi="Arial" w:cs="Arial"/>
                    <w:color w:val="0000FF"/>
                    <w:sz w:val="18"/>
                    <w:szCs w:val="18"/>
                  </w:rPr>
                  <w:t xml:space="preserve">; </w:t>
                </w:r>
                <w:hyperlink r:id="rId34">
                  <w:r w:rsidR="008C72F6" w:rsidRPr="00200C94"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Rounding</w:t>
                  </w:r>
                </w:hyperlink>
                <w:r w:rsidR="008C72F6" w:rsidRPr="00200C94">
                  <w:rPr>
                    <w:rFonts w:ascii="Arial" w:hAnsi="Arial" w:cs="Arial"/>
                    <w:color w:val="0000FF"/>
                    <w:sz w:val="18"/>
                    <w:szCs w:val="18"/>
                    <w:u w:val="single"/>
                  </w:rPr>
                  <w:t xml:space="preserve">; </w:t>
                </w:r>
                <w:hyperlink r:id="rId35">
                  <w:r w:rsidR="008C72F6" w:rsidRPr="00200C94"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 xml:space="preserve">Place Value </w:t>
                  </w:r>
                  <w:r w:rsidR="00200C94" w:rsidRPr="00200C94"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 xml:space="preserve">- </w:t>
                  </w:r>
                  <w:r w:rsidR="008C72F6" w:rsidRPr="00200C94"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 xml:space="preserve">Rounding </w:t>
                  </w:r>
                  <w:r w:rsidR="00200C94" w:rsidRPr="00200C94"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 xml:space="preserve">on the </w:t>
                  </w:r>
                  <w:r w:rsidR="008C72F6" w:rsidRPr="00200C94"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Number Line</w:t>
                  </w:r>
                </w:hyperlink>
                <w:r w:rsidR="008C72F6" w:rsidRPr="00200C94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 xml:space="preserve">; </w:t>
                </w:r>
                <w:hyperlink r:id="rId36" w:tooltip="An excellent resource for teachers looking for a visual way to demonstrate rounding and discriminating between round to tens and hundreds.">
                  <w:r w:rsidR="008C72F6" w:rsidRPr="00200C94"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 xml:space="preserve">Using Place Value Understanding to Round Whole </w:t>
                  </w:r>
                </w:hyperlink>
                <w:hyperlink r:id="rId37">
                  <w:r w:rsidR="008C72F6" w:rsidRPr="00200C94"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Numbers</w:t>
                  </w:r>
                </w:hyperlink>
              </w:p>
              <w:p w14:paraId="21138346" w14:textId="52ABD24E" w:rsidR="0054430B" w:rsidRPr="00776421" w:rsidRDefault="003834C2" w:rsidP="00751A3C">
                <w:pPr>
                  <w:numPr>
                    <w:ilvl w:val="0"/>
                    <w:numId w:val="3"/>
                  </w:numPr>
                  <w:spacing w:before="120"/>
                  <w:ind w:left="453" w:right="202" w:hanging="267"/>
                </w:pPr>
                <w:r w:rsidRPr="00D6716D">
                  <w:rPr>
                    <w:rFonts w:ascii="Arial" w:hAnsi="Arial" w:cs="Arial"/>
                    <w:sz w:val="18"/>
                    <w:szCs w:val="18"/>
                  </w:rPr>
                  <w:t xml:space="preserve">Develop strategies for addition </w:t>
                </w:r>
                <w:r w:rsidR="008C72F6" w:rsidRPr="00D6716D">
                  <w:rPr>
                    <w:rFonts w:ascii="Arial" w:hAnsi="Arial" w:cs="Arial"/>
                    <w:sz w:val="18"/>
                    <w:szCs w:val="18"/>
                  </w:rPr>
                  <w:t>and subtract</w:t>
                </w:r>
                <w:r w:rsidRPr="00D6716D">
                  <w:rPr>
                    <w:rFonts w:ascii="Arial" w:hAnsi="Arial" w:cs="Arial"/>
                    <w:sz w:val="18"/>
                    <w:szCs w:val="18"/>
                  </w:rPr>
                  <w:t>ion</w:t>
                </w:r>
                <w:r w:rsidR="008C72F6" w:rsidRPr="00D6716D">
                  <w:rPr>
                    <w:rFonts w:ascii="Arial" w:hAnsi="Arial" w:cs="Arial"/>
                    <w:sz w:val="18"/>
                    <w:szCs w:val="18"/>
                  </w:rPr>
                  <w:t xml:space="preserve"> with regrouping. Digital Library Examples: </w:t>
                </w:r>
                <w:hyperlink r:id="rId38" w:tooltip="This lesson works for students who need work with getting comfortable moving between tens.  You will want to use the Task 2:  Place Value Partner Quiz--It's Lunch Time for Ants.">
                  <w:r w:rsidRPr="00751A3C"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 xml:space="preserve">Adding and Subtracting 1, 10 and 100 with Ant </w:t>
                  </w:r>
                </w:hyperlink>
                <w:hyperlink r:id="rId39">
                  <w:r w:rsidRPr="00751A3C"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Junior</w:t>
                  </w:r>
                </w:hyperlink>
                <w:r w:rsidRPr="00751A3C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 xml:space="preserve">; </w:t>
                </w:r>
                <w:hyperlink r:id="rId40">
                  <w:r w:rsidRPr="00751A3C"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Chip Trading</w:t>
                  </w:r>
                  <w:r w:rsidR="00200C94" w:rsidRPr="00751A3C"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>:</w:t>
                  </w:r>
                  <w:r w:rsidRPr="00751A3C"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 xml:space="preserve"> Representations Addition Regrouping Three Digits</w:t>
                  </w:r>
                </w:hyperlink>
                <w:r w:rsidRPr="00751A3C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 xml:space="preserve">; </w:t>
                </w:r>
                <w:r w:rsidRPr="00751A3C">
                  <w:rPr>
                    <w:rFonts w:ascii="Arial" w:hAnsi="Arial" w:cs="Arial"/>
                    <w:color w:val="0000FF"/>
                    <w:sz w:val="18"/>
                    <w:szCs w:val="18"/>
                    <w:u w:val="single"/>
                  </w:rPr>
                  <w:t xml:space="preserve">Take it Away! </w:t>
                </w:r>
                <w:r w:rsidR="00200C94" w:rsidRPr="00751A3C">
                  <w:rPr>
                    <w:rFonts w:ascii="Arial" w:hAnsi="Arial" w:cs="Arial"/>
                    <w:color w:val="0000FF"/>
                    <w:sz w:val="18"/>
                    <w:szCs w:val="18"/>
                    <w:u w:val="single"/>
                  </w:rPr>
                  <w:t>Dice and Blocks</w:t>
                </w:r>
              </w:p>
            </w:sdtContent>
          </w:sdt>
        </w:tc>
      </w:tr>
    </w:tbl>
    <w:p w14:paraId="6DD964BA" w14:textId="77777777" w:rsidR="0054430B" w:rsidRDefault="0054430B" w:rsidP="00D6716D">
      <w:pPr>
        <w:spacing w:before="3"/>
        <w:rPr>
          <w:rFonts w:ascii="Arial" w:eastAsia="Arial" w:hAnsi="Arial" w:cs="Arial"/>
          <w:sz w:val="21"/>
          <w:szCs w:val="21"/>
        </w:rPr>
      </w:pPr>
    </w:p>
    <w:sectPr w:rsidR="0054430B" w:rsidSect="00833F51">
      <w:footerReference w:type="default" r:id="rId41"/>
      <w:type w:val="continuous"/>
      <w:pgSz w:w="12240" w:h="15840"/>
      <w:pgMar w:top="540" w:right="0" w:bottom="18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AAF80" w14:textId="77777777" w:rsidR="002F6F39" w:rsidRDefault="002F6F39" w:rsidP="00693890">
      <w:r>
        <w:separator/>
      </w:r>
    </w:p>
  </w:endnote>
  <w:endnote w:type="continuationSeparator" w:id="0">
    <w:p w14:paraId="5E8CC48C" w14:textId="77777777" w:rsidR="002F6F39" w:rsidRDefault="002F6F39" w:rsidP="0069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A74A8" w14:textId="77777777" w:rsidR="00D53DC5" w:rsidRPr="00A925F9" w:rsidRDefault="00D53DC5" w:rsidP="00D53DC5">
    <w:pPr>
      <w:pStyle w:val="BodyText"/>
      <w:spacing w:line="261" w:lineRule="auto"/>
      <w:ind w:right="720"/>
      <w:rPr>
        <w:rFonts w:cs="Arial"/>
        <w:i w:val="0"/>
        <w:sz w:val="15"/>
        <w:szCs w:val="15"/>
      </w:rPr>
    </w:pPr>
    <w:r w:rsidRPr="00A925F9">
      <w:rPr>
        <w:color w:val="231F20"/>
        <w:sz w:val="15"/>
        <w:szCs w:val="15"/>
      </w:rPr>
      <w:t>Digital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pacing w:val="2"/>
        <w:sz w:val="15"/>
        <w:szCs w:val="15"/>
      </w:rPr>
      <w:t>Library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resources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are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meant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to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be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used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in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conjunction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with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an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educator’s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curriculum,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and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to serve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as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jumping</w:t>
    </w:r>
    <w:r w:rsidRPr="00A925F9">
      <w:rPr>
        <w:color w:val="231F20"/>
        <w:spacing w:val="4"/>
        <w:sz w:val="15"/>
        <w:szCs w:val="15"/>
      </w:rPr>
      <w:t>-</w:t>
    </w:r>
    <w:r w:rsidRPr="00A925F9">
      <w:rPr>
        <w:color w:val="231F20"/>
        <w:spacing w:val="2"/>
        <w:sz w:val="15"/>
        <w:szCs w:val="15"/>
      </w:rPr>
      <w:t>off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 xml:space="preserve">point </w:t>
    </w:r>
    <w:r w:rsidRPr="00A925F9">
      <w:rPr>
        <w:rFonts w:cs="Arial"/>
        <w:color w:val="231F20"/>
        <w:sz w:val="15"/>
        <w:szCs w:val="15"/>
      </w:rPr>
      <w:t>for instruction. Educators are encouraged to consider their particular classroom context and culture when selecting resources, and to adapt the resources to best fit their students’ needs.</w:t>
    </w:r>
  </w:p>
  <w:p w14:paraId="5BDA1331" w14:textId="77777777" w:rsidR="00D53DC5" w:rsidRDefault="00D53DC5" w:rsidP="00D53DC5">
    <w:pPr>
      <w:pStyle w:val="Footer"/>
    </w:pPr>
  </w:p>
  <w:p w14:paraId="0B373EC4" w14:textId="77777777" w:rsidR="00C16E75" w:rsidRDefault="00C16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C9164" w14:textId="77777777" w:rsidR="002F6F39" w:rsidRDefault="002F6F39" w:rsidP="00693890">
      <w:r>
        <w:separator/>
      </w:r>
    </w:p>
  </w:footnote>
  <w:footnote w:type="continuationSeparator" w:id="0">
    <w:p w14:paraId="2178CFD6" w14:textId="77777777" w:rsidR="002F6F39" w:rsidRDefault="002F6F39" w:rsidP="0069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E09"/>
    <w:multiLevelType w:val="multilevel"/>
    <w:tmpl w:val="F564AB44"/>
    <w:lvl w:ilvl="0">
      <w:start w:val="1"/>
      <w:numFmt w:val="bullet"/>
      <w:lvlText w:val="●"/>
      <w:lvlJc w:val="left"/>
      <w:pPr>
        <w:ind w:left="900" w:firstLine="540"/>
      </w:pPr>
      <w:rPr>
        <w:rFonts w:ascii="Arial" w:eastAsia="Arial" w:hAnsi="Arial" w:cs="Arial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eastAsia="Arial" w:hAnsi="Arial" w:cs="Arial"/>
      </w:rPr>
    </w:lvl>
  </w:abstractNum>
  <w:abstractNum w:abstractNumId="1" w15:restartNumberingAfterBreak="0">
    <w:nsid w:val="1AE74435"/>
    <w:multiLevelType w:val="hybridMultilevel"/>
    <w:tmpl w:val="0BCAC35A"/>
    <w:lvl w:ilvl="0" w:tplc="00843B8A">
      <w:start w:val="1"/>
      <w:numFmt w:val="bullet"/>
      <w:pStyle w:val="knowledgeskillsdescription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97B1329"/>
    <w:multiLevelType w:val="hybridMultilevel"/>
    <w:tmpl w:val="CE8EA7FC"/>
    <w:lvl w:ilvl="0" w:tplc="767E342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F2"/>
    <w:rsid w:val="00036A5A"/>
    <w:rsid w:val="00050C90"/>
    <w:rsid w:val="000820D5"/>
    <w:rsid w:val="000D33B7"/>
    <w:rsid w:val="00112EAB"/>
    <w:rsid w:val="001C325C"/>
    <w:rsid w:val="001D3D43"/>
    <w:rsid w:val="001D7182"/>
    <w:rsid w:val="00200C94"/>
    <w:rsid w:val="00232C04"/>
    <w:rsid w:val="002607B0"/>
    <w:rsid w:val="00270A5B"/>
    <w:rsid w:val="00287333"/>
    <w:rsid w:val="002A22C9"/>
    <w:rsid w:val="002A3212"/>
    <w:rsid w:val="002A62B9"/>
    <w:rsid w:val="002B77A3"/>
    <w:rsid w:val="002F6F39"/>
    <w:rsid w:val="00326CA6"/>
    <w:rsid w:val="00370ACA"/>
    <w:rsid w:val="003834C2"/>
    <w:rsid w:val="003A2890"/>
    <w:rsid w:val="003B0B76"/>
    <w:rsid w:val="003B745E"/>
    <w:rsid w:val="003D5A9B"/>
    <w:rsid w:val="003D77FA"/>
    <w:rsid w:val="003F65FF"/>
    <w:rsid w:val="00425DF3"/>
    <w:rsid w:val="004278ED"/>
    <w:rsid w:val="00434894"/>
    <w:rsid w:val="004476A1"/>
    <w:rsid w:val="004628F4"/>
    <w:rsid w:val="00471E05"/>
    <w:rsid w:val="004A0846"/>
    <w:rsid w:val="004A0D84"/>
    <w:rsid w:val="004C53B3"/>
    <w:rsid w:val="004D11FE"/>
    <w:rsid w:val="004D45A0"/>
    <w:rsid w:val="004E3611"/>
    <w:rsid w:val="0054430B"/>
    <w:rsid w:val="00587F4F"/>
    <w:rsid w:val="00590186"/>
    <w:rsid w:val="005A40BD"/>
    <w:rsid w:val="005B4C23"/>
    <w:rsid w:val="005B4F6C"/>
    <w:rsid w:val="0061262D"/>
    <w:rsid w:val="00621518"/>
    <w:rsid w:val="0065002C"/>
    <w:rsid w:val="00653DC7"/>
    <w:rsid w:val="00693890"/>
    <w:rsid w:val="006A145E"/>
    <w:rsid w:val="006A4B66"/>
    <w:rsid w:val="006C4625"/>
    <w:rsid w:val="006F7168"/>
    <w:rsid w:val="00745B19"/>
    <w:rsid w:val="00751A3C"/>
    <w:rsid w:val="0076646D"/>
    <w:rsid w:val="00776421"/>
    <w:rsid w:val="00797038"/>
    <w:rsid w:val="008021F5"/>
    <w:rsid w:val="00833F51"/>
    <w:rsid w:val="00851850"/>
    <w:rsid w:val="00865F81"/>
    <w:rsid w:val="00870742"/>
    <w:rsid w:val="008864F2"/>
    <w:rsid w:val="00893500"/>
    <w:rsid w:val="00895B1E"/>
    <w:rsid w:val="008B7BAA"/>
    <w:rsid w:val="008C72F6"/>
    <w:rsid w:val="008D7A3C"/>
    <w:rsid w:val="00905D10"/>
    <w:rsid w:val="00917CA0"/>
    <w:rsid w:val="009265D4"/>
    <w:rsid w:val="009456BF"/>
    <w:rsid w:val="009B0147"/>
    <w:rsid w:val="009E2DB0"/>
    <w:rsid w:val="009E3E37"/>
    <w:rsid w:val="00A07DB7"/>
    <w:rsid w:val="00A214E2"/>
    <w:rsid w:val="00A23F13"/>
    <w:rsid w:val="00A42AFE"/>
    <w:rsid w:val="00A902DC"/>
    <w:rsid w:val="00A95460"/>
    <w:rsid w:val="00AB1337"/>
    <w:rsid w:val="00AD0417"/>
    <w:rsid w:val="00B044B4"/>
    <w:rsid w:val="00B517E4"/>
    <w:rsid w:val="00B54697"/>
    <w:rsid w:val="00B95142"/>
    <w:rsid w:val="00BA0799"/>
    <w:rsid w:val="00BA1525"/>
    <w:rsid w:val="00BB52C1"/>
    <w:rsid w:val="00BD39AE"/>
    <w:rsid w:val="00BD7922"/>
    <w:rsid w:val="00BF19B8"/>
    <w:rsid w:val="00C100EC"/>
    <w:rsid w:val="00C16E75"/>
    <w:rsid w:val="00C27CC3"/>
    <w:rsid w:val="00C36666"/>
    <w:rsid w:val="00C37E80"/>
    <w:rsid w:val="00C515CC"/>
    <w:rsid w:val="00C6555A"/>
    <w:rsid w:val="00C80648"/>
    <w:rsid w:val="00CF74B7"/>
    <w:rsid w:val="00D13EF3"/>
    <w:rsid w:val="00D53DC5"/>
    <w:rsid w:val="00D55973"/>
    <w:rsid w:val="00D6716D"/>
    <w:rsid w:val="00D9673E"/>
    <w:rsid w:val="00DA0983"/>
    <w:rsid w:val="00DD25C8"/>
    <w:rsid w:val="00DE709D"/>
    <w:rsid w:val="00E23C4A"/>
    <w:rsid w:val="00E26E07"/>
    <w:rsid w:val="00E32D8B"/>
    <w:rsid w:val="00E35A1F"/>
    <w:rsid w:val="00E67C92"/>
    <w:rsid w:val="00E70459"/>
    <w:rsid w:val="00E91AB7"/>
    <w:rsid w:val="00EB5DF1"/>
    <w:rsid w:val="00EB7AAD"/>
    <w:rsid w:val="00EC07A6"/>
    <w:rsid w:val="00EC6813"/>
    <w:rsid w:val="00EF3F83"/>
    <w:rsid w:val="00F115C6"/>
    <w:rsid w:val="00F3350E"/>
    <w:rsid w:val="00F60637"/>
    <w:rsid w:val="00F62F45"/>
    <w:rsid w:val="00F758F8"/>
    <w:rsid w:val="00F75E29"/>
    <w:rsid w:val="00F94BA8"/>
    <w:rsid w:val="00FA71FA"/>
    <w:rsid w:val="00FC1232"/>
    <w:rsid w:val="00FC6066"/>
    <w:rsid w:val="00FD2122"/>
    <w:rsid w:val="00FD2ECF"/>
    <w:rsid w:val="00FE32A9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96C604"/>
  <w15:docId w15:val="{BC7EF955-1CBD-46FB-8435-C2D2BB38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A5B"/>
  </w:style>
  <w:style w:type="paragraph" w:styleId="Heading1">
    <w:name w:val="heading 1"/>
    <w:basedOn w:val="Normal"/>
    <w:next w:val="Normal"/>
    <w:link w:val="Heading1Char"/>
    <w:uiPriority w:val="9"/>
    <w:qFormat/>
    <w:rsid w:val="0054430B"/>
    <w:pPr>
      <w:tabs>
        <w:tab w:val="left" w:pos="2975"/>
      </w:tabs>
      <w:spacing w:before="48"/>
      <w:ind w:left="720" w:right="3240"/>
      <w:outlineLvl w:val="0"/>
    </w:pPr>
    <w:rPr>
      <w:rFonts w:ascii="Arial" w:hAnsi="Arial" w:cs="Arial"/>
      <w:sz w:val="4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0A5B"/>
    <w:pPr>
      <w:ind w:left="720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  <w:rsid w:val="00270A5B"/>
  </w:style>
  <w:style w:type="paragraph" w:customStyle="1" w:styleId="TableParagraph">
    <w:name w:val="Table Paragraph"/>
    <w:basedOn w:val="Normal"/>
    <w:uiPriority w:val="1"/>
    <w:qFormat/>
    <w:rsid w:val="00270A5B"/>
  </w:style>
  <w:style w:type="character" w:styleId="Hyperlink">
    <w:name w:val="Hyperlink"/>
    <w:basedOn w:val="DefaultParagraphFont"/>
    <w:uiPriority w:val="99"/>
    <w:unhideWhenUsed/>
    <w:rsid w:val="008864F2"/>
    <w:rPr>
      <w:color w:val="0000FF" w:themeColor="hyperlink"/>
      <w:u w:val="single"/>
    </w:rPr>
  </w:style>
  <w:style w:type="paragraph" w:customStyle="1" w:styleId="ResourceLink">
    <w:name w:val="Resource Link"/>
    <w:basedOn w:val="TableParagraph"/>
    <w:uiPriority w:val="1"/>
    <w:qFormat/>
    <w:rsid w:val="008864F2"/>
    <w:pPr>
      <w:spacing w:before="142"/>
      <w:ind w:left="203"/>
    </w:pPr>
    <w:rPr>
      <w:rFonts w:ascii="Arial"/>
      <w:b/>
      <w:sz w:val="18"/>
      <w:u w:color="205E9E"/>
    </w:rPr>
  </w:style>
  <w:style w:type="paragraph" w:customStyle="1" w:styleId="ResourceDescription">
    <w:name w:val="Resource Description"/>
    <w:basedOn w:val="TableParagraph"/>
    <w:uiPriority w:val="1"/>
    <w:qFormat/>
    <w:rsid w:val="008864F2"/>
    <w:pPr>
      <w:spacing w:before="33"/>
      <w:ind w:left="203"/>
    </w:pPr>
    <w:rPr>
      <w:rFonts w:ascii="Arial"/>
      <w:i/>
      <w:color w:val="231F20"/>
      <w:sz w:val="18"/>
    </w:rPr>
  </w:style>
  <w:style w:type="paragraph" w:customStyle="1" w:styleId="knowledgeskillsdescription">
    <w:name w:val="knowledge/skills description"/>
    <w:basedOn w:val="TableParagraph"/>
    <w:uiPriority w:val="1"/>
    <w:qFormat/>
    <w:rsid w:val="00693890"/>
    <w:pPr>
      <w:numPr>
        <w:numId w:val="1"/>
      </w:numPr>
      <w:spacing w:before="120"/>
      <w:ind w:right="202"/>
    </w:pPr>
    <w:rPr>
      <w:rFonts w:ascii="Arial"/>
      <w:color w:val="231F20"/>
      <w:sz w:val="18"/>
    </w:rPr>
  </w:style>
  <w:style w:type="paragraph" w:styleId="Header">
    <w:name w:val="header"/>
    <w:basedOn w:val="Normal"/>
    <w:link w:val="HeaderChar"/>
    <w:uiPriority w:val="99"/>
    <w:unhideWhenUsed/>
    <w:rsid w:val="006938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890"/>
  </w:style>
  <w:style w:type="paragraph" w:styleId="Footer">
    <w:name w:val="footer"/>
    <w:basedOn w:val="Normal"/>
    <w:link w:val="FooterChar"/>
    <w:uiPriority w:val="99"/>
    <w:unhideWhenUsed/>
    <w:rsid w:val="006938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890"/>
  </w:style>
  <w:style w:type="character" w:styleId="CommentReference">
    <w:name w:val="annotation reference"/>
    <w:basedOn w:val="DefaultParagraphFont"/>
    <w:uiPriority w:val="99"/>
    <w:semiHidden/>
    <w:unhideWhenUsed/>
    <w:rsid w:val="005B4C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C2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C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C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2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65D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25DF3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0820D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4430B"/>
    <w:rPr>
      <w:rFonts w:ascii="Arial" w:hAnsi="Arial" w:cs="Arial"/>
      <w:sz w:val="44"/>
    </w:rPr>
  </w:style>
  <w:style w:type="character" w:customStyle="1" w:styleId="Grade">
    <w:name w:val="Grade"/>
    <w:uiPriority w:val="1"/>
    <w:qFormat/>
    <w:rsid w:val="0054430B"/>
    <w:rPr>
      <w:rFonts w:ascii="Arial Black"/>
      <w:b/>
      <w:color w:val="FFFFFF"/>
      <w:sz w:val="32"/>
      <w:shd w:val="clear" w:color="auto" w:fil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marterbalancedlibrary.org/content/task-rearranging-digits-understand-place-value" TargetMode="External"/><Relationship Id="rId18" Type="http://schemas.openxmlformats.org/officeDocument/2006/relationships/hyperlink" Target="https://www.smarterbalancedlibrary.org/content/multiplication-grade-3" TargetMode="External"/><Relationship Id="rId26" Type="http://schemas.openxmlformats.org/officeDocument/2006/relationships/hyperlink" Target="https://www.smarterbalancedlibrary.org/content/place-value-rumble" TargetMode="External"/><Relationship Id="rId39" Type="http://schemas.openxmlformats.org/officeDocument/2006/relationships/hyperlink" Target="https://www.smarterbalancedlibrary.org/content/adding-and-subtracting-1-10-and-100-ant-junior" TargetMode="External"/><Relationship Id="rId21" Type="http://schemas.openxmlformats.org/officeDocument/2006/relationships/hyperlink" Target="https://www.smarterbalancedlibrary.org/content/rounding-100-game" TargetMode="External"/><Relationship Id="rId34" Type="http://schemas.openxmlformats.org/officeDocument/2006/relationships/hyperlink" Target="https://www.smarterbalancedlibrary.org/content/rounding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marterbalancedlibrary.org/content/expanded-form-plus" TargetMode="External"/><Relationship Id="rId20" Type="http://schemas.openxmlformats.org/officeDocument/2006/relationships/hyperlink" Target="https://www.smarterbalancedlibrary.org/content/challenging-real-world-word-problem" TargetMode="External"/><Relationship Id="rId29" Type="http://schemas.openxmlformats.org/officeDocument/2006/relationships/hyperlink" Target="https://www.smarterbalancedlibrary.org/content/silent-subtraction-relay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smarterbalancedlibrary.org/content/using-place-value-understanding-round-whole-numbers" TargetMode="External"/><Relationship Id="rId32" Type="http://schemas.openxmlformats.org/officeDocument/2006/relationships/hyperlink" Target="https://www.smarterbalancedlibrary.org/content/multiplying-multiples-ten-quick-assessment" TargetMode="External"/><Relationship Id="rId37" Type="http://schemas.openxmlformats.org/officeDocument/2006/relationships/hyperlink" Target="https://www.smarterbalancedlibrary.org/content/using-place-value-understanding-round-whole-numbers" TargetMode="External"/><Relationship Id="rId40" Type="http://schemas.openxmlformats.org/officeDocument/2006/relationships/hyperlink" Target="https://www.smarterbalancedlibrary.org/content/chip-trading-representations-addition-regrouping-three-digi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marterbalancedlibrary.org/content/expanded-form-plus" TargetMode="External"/><Relationship Id="rId23" Type="http://schemas.openxmlformats.org/officeDocument/2006/relationships/hyperlink" Target="https://www.smarterbalancedlibrary.org/content/place-value-rounding-number-line" TargetMode="External"/><Relationship Id="rId28" Type="http://schemas.openxmlformats.org/officeDocument/2006/relationships/hyperlink" Target="https://www.smarterbalancedlibrary.org/content/silent-subtraction-relay" TargetMode="External"/><Relationship Id="rId36" Type="http://schemas.openxmlformats.org/officeDocument/2006/relationships/hyperlink" Target="https://www.smarterbalancedlibrary.org/content/using-place-value-understanding-round-whole-number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marterbalancedlibrary.org/content/multiplication-grade-3" TargetMode="External"/><Relationship Id="rId31" Type="http://schemas.openxmlformats.org/officeDocument/2006/relationships/hyperlink" Target="https://www.smarterbalancedlibrary.org/content/chip-trading-representations-addition-regrouping-three-digits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marterbalancedlibrary.org/content/task-rearranging-digits-understand-place-value" TargetMode="External"/><Relationship Id="rId22" Type="http://schemas.openxmlformats.org/officeDocument/2006/relationships/hyperlink" Target="https://www.smarterbalancedlibrary.org/content/place-value-rounding-number-line" TargetMode="External"/><Relationship Id="rId27" Type="http://schemas.openxmlformats.org/officeDocument/2006/relationships/hyperlink" Target="https://www.smarterbalancedlibrary.org/content/silent-subtraction-relay" TargetMode="External"/><Relationship Id="rId30" Type="http://schemas.openxmlformats.org/officeDocument/2006/relationships/hyperlink" Target="https://www.smarterbalancedlibrary.org/content/chip-trading-representations-addition-regrouping-three-digits" TargetMode="External"/><Relationship Id="rId35" Type="http://schemas.openxmlformats.org/officeDocument/2006/relationships/hyperlink" Target="https://www.smarterbalancedlibrary.org/content/place-value-rounding-number-line" TargetMode="External"/><Relationship Id="rId43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smarterbalancedlibrary.org/content/task-rearranging-digits-understand-place-value" TargetMode="External"/><Relationship Id="rId17" Type="http://schemas.openxmlformats.org/officeDocument/2006/relationships/hyperlink" Target="https://www.smarterbalancedlibrary.org/content/grade-4-mistake-detectives-subtraction-place-value-and-algorithm" TargetMode="External"/><Relationship Id="rId25" Type="http://schemas.openxmlformats.org/officeDocument/2006/relationships/hyperlink" Target="https://www.smarterbalancedlibrary.org/content/using-place-value-understanding-round-whole-numbers" TargetMode="External"/><Relationship Id="rId33" Type="http://schemas.openxmlformats.org/officeDocument/2006/relationships/hyperlink" Target="https://www.smarterbalancedlibrary.org/content/rounding-100-game" TargetMode="External"/><Relationship Id="rId38" Type="http://schemas.openxmlformats.org/officeDocument/2006/relationships/hyperlink" Target="https://www.smarterbalancedlibrary.org/content/adding-and-subtracting-1-10-and-100-ant-junio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B94B8A0C4C43CA9A4AFFBC60B42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0E5AF-ED22-4B97-84B7-7F44805EC1BF}"/>
      </w:docPartPr>
      <w:docPartBody>
        <w:p w:rsidR="004A43AB" w:rsidRDefault="00CE56A6" w:rsidP="00CE56A6">
          <w:pPr>
            <w:pStyle w:val="58B94B8A0C4C43CA9A4AFFBC60B42B8335"/>
          </w:pPr>
          <w:r>
            <w:rPr>
              <w:rFonts w:ascii="Arial Black"/>
              <w:b/>
              <w:color w:val="FFFFFF"/>
              <w:spacing w:val="-1"/>
              <w:sz w:val="32"/>
              <w:shd w:val="clear" w:color="auto" w:fill="231F20"/>
            </w:rPr>
            <w:t>X</w:t>
          </w:r>
        </w:p>
      </w:docPartBody>
    </w:docPart>
    <w:docPart>
      <w:docPartPr>
        <w:name w:val="4759FFCBC5D1430D829645C2F4721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BA45F-784F-4773-A345-F276A61139FC}"/>
      </w:docPartPr>
      <w:docPartBody>
        <w:p w:rsidR="004A43AB" w:rsidRDefault="00CE56A6" w:rsidP="00CE56A6">
          <w:pPr>
            <w:pStyle w:val="4759FFCBC5D1430D829645C2F472175827"/>
          </w:pPr>
          <w:r>
            <w:rPr>
              <w:rFonts w:ascii="Arial" w:hAnsi="Arial" w:cs="Arial"/>
              <w:sz w:val="44"/>
              <w:shd w:val="clear" w:color="auto" w:fill="FFFFFF"/>
            </w:rPr>
            <w:t xml:space="preserve">Click to enter IAB Title </w:t>
          </w:r>
        </w:p>
      </w:docPartBody>
    </w:docPart>
    <w:docPart>
      <w:docPartPr>
        <w:name w:val="3619047F4C95426EA350EDECAA37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FB8E5-5AA5-4246-ABE7-A4116F190633}"/>
      </w:docPartPr>
      <w:docPartBody>
        <w:p w:rsidR="004A43AB" w:rsidRDefault="00CE56A6" w:rsidP="00CE56A6">
          <w:pPr>
            <w:pStyle w:val="3619047F4C95426EA350EDECAA378E1220"/>
          </w:pPr>
          <w:r>
            <w:rPr>
              <w:rStyle w:val="PlaceholderText"/>
              <w:rFonts w:ascii="Arial" w:hAnsi="Arial" w:cs="Arial"/>
              <w:i/>
            </w:rPr>
            <w:t>Click to enter text here.</w:t>
          </w:r>
        </w:p>
      </w:docPartBody>
    </w:docPart>
    <w:docPart>
      <w:docPartPr>
        <w:name w:val="CC5468C678304D60B6862AA0F5D3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ECF4F-8902-42CD-9838-BB49527C6D07}"/>
      </w:docPartPr>
      <w:docPartBody>
        <w:p w:rsidR="004A43AB" w:rsidRDefault="00CE56A6" w:rsidP="00CE56A6">
          <w:pPr>
            <w:pStyle w:val="CC5468C678304D60B6862AA0F5D3E95011"/>
          </w:pP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Click to enter text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here</w:t>
          </w: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.</w:t>
          </w:r>
        </w:p>
      </w:docPartBody>
    </w:docPart>
    <w:docPart>
      <w:docPartPr>
        <w:name w:val="F99770A0E61E429AB306162203F0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3321-64D8-4C0F-A009-D038B8651722}"/>
      </w:docPartPr>
      <w:docPartBody>
        <w:p w:rsidR="007D7521" w:rsidRDefault="004A43AB" w:rsidP="004A43AB">
          <w:pPr>
            <w:pStyle w:val="F99770A0E61E429AB306162203F0D766"/>
          </w:pP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Click to enter text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here</w:t>
          </w: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.</w:t>
          </w:r>
        </w:p>
      </w:docPartBody>
    </w:docPart>
    <w:docPart>
      <w:docPartPr>
        <w:name w:val="7F0AB2D035FEFF4BAAF56D33114B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90208-F1C2-DA49-8803-95731071FB46}"/>
      </w:docPartPr>
      <w:docPartBody>
        <w:p w:rsidR="000869C5" w:rsidRDefault="00BC7DCF" w:rsidP="00BC7DCF">
          <w:pPr>
            <w:pStyle w:val="7F0AB2D035FEFF4BAAF56D33114B919D"/>
          </w:pPr>
          <w:r>
            <w:rPr>
              <w:rFonts w:ascii="Arial" w:hAnsi="Arial" w:cs="Arial"/>
              <w:sz w:val="44"/>
              <w:shd w:val="clear" w:color="auto" w:fill="FFFFFF"/>
            </w:rPr>
            <w:t xml:space="preserve">Click to enter IAB Title </w:t>
          </w:r>
        </w:p>
      </w:docPartBody>
    </w:docPart>
    <w:docPart>
      <w:docPartPr>
        <w:name w:val="31F9D3FD7599534CB738BD346BE8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CF35E-82F7-154D-9974-7B5425B47C71}"/>
      </w:docPartPr>
      <w:docPartBody>
        <w:p w:rsidR="000869C5" w:rsidRDefault="00BC7DCF" w:rsidP="00BC7DCF">
          <w:pPr>
            <w:pStyle w:val="31F9D3FD7599534CB738BD346BE8E988"/>
          </w:pPr>
          <w:r w:rsidRPr="00590186">
            <w:rPr>
              <w:rStyle w:val="PlaceholderText"/>
              <w:rFonts w:hAnsi="Arial" w:cs="Arial"/>
              <w:color w:val="auto"/>
              <w:szCs w:val="18"/>
            </w:rPr>
            <w:t>Click to enter text here.</w:t>
          </w:r>
        </w:p>
      </w:docPartBody>
    </w:docPart>
    <w:docPart>
      <w:docPartPr>
        <w:name w:val="CB91C1C8E607504AAF707A7009C6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9A8D-073C-9841-ADE4-B7AEE4A10690}"/>
      </w:docPartPr>
      <w:docPartBody>
        <w:p w:rsidR="000869C5" w:rsidRDefault="00BC7DCF" w:rsidP="00BC7DCF">
          <w:pPr>
            <w:pStyle w:val="CB91C1C8E607504AAF707A7009C67303"/>
          </w:pP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Click to enter text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here</w:t>
          </w: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.</w:t>
          </w:r>
        </w:p>
      </w:docPartBody>
    </w:docPart>
    <w:docPart>
      <w:docPartPr>
        <w:name w:val="83B074EBC24E4B71907F4E7AAEC5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27A09-B64D-4096-9BD4-A31560876690}"/>
      </w:docPartPr>
      <w:docPartBody>
        <w:p w:rsidR="00562B32" w:rsidRDefault="00E61F79" w:rsidP="00E61F79">
          <w:pPr>
            <w:pStyle w:val="83B074EBC24E4B71907F4E7AAEC5883C"/>
          </w:pPr>
          <w:r w:rsidRPr="00590186">
            <w:rPr>
              <w:rStyle w:val="PlaceholderText"/>
              <w:rFonts w:hAnsi="Arial" w:cs="Arial"/>
              <w:color w:val="auto"/>
              <w:szCs w:val="18"/>
            </w:rPr>
            <w:t>Click to enter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D5950"/>
    <w:multiLevelType w:val="multilevel"/>
    <w:tmpl w:val="2A52FDEE"/>
    <w:lvl w:ilvl="0">
      <w:start w:val="1"/>
      <w:numFmt w:val="decimal"/>
      <w:pStyle w:val="B1CA6FE231234E94A490F9E3212F106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A6"/>
    <w:rsid w:val="00086662"/>
    <w:rsid w:val="000869C5"/>
    <w:rsid w:val="002F5B39"/>
    <w:rsid w:val="00437F6F"/>
    <w:rsid w:val="004A1563"/>
    <w:rsid w:val="004A43AB"/>
    <w:rsid w:val="004A46C9"/>
    <w:rsid w:val="00562B32"/>
    <w:rsid w:val="005A6A19"/>
    <w:rsid w:val="00674EB7"/>
    <w:rsid w:val="006C4B8C"/>
    <w:rsid w:val="007D7521"/>
    <w:rsid w:val="008B7F15"/>
    <w:rsid w:val="009F11FA"/>
    <w:rsid w:val="00B01C92"/>
    <w:rsid w:val="00BC7DCF"/>
    <w:rsid w:val="00C94A67"/>
    <w:rsid w:val="00CA4665"/>
    <w:rsid w:val="00CE56A6"/>
    <w:rsid w:val="00E61F79"/>
    <w:rsid w:val="00E96ED2"/>
    <w:rsid w:val="00F4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B39"/>
    <w:rPr>
      <w:color w:val="808080"/>
    </w:rPr>
  </w:style>
  <w:style w:type="paragraph" w:customStyle="1" w:styleId="58B94B8A0C4C43CA9A4AFFBC60B42B83">
    <w:name w:val="58B94B8A0C4C43CA9A4AFFBC60B42B8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">
    <w:name w:val="58B94B8A0C4C43CA9A4AFFBC60B42B83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">
    <w:name w:val="58B94B8A0C4C43CA9A4AFFBC60B42B83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3">
    <w:name w:val="58B94B8A0C4C43CA9A4AFFBC60B42B83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4">
    <w:name w:val="58B94B8A0C4C43CA9A4AFFBC60B42B83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5">
    <w:name w:val="58B94B8A0C4C43CA9A4AFFBC60B42B83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6">
    <w:name w:val="58B94B8A0C4C43CA9A4AFFBC60B42B83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7">
    <w:name w:val="58B94B8A0C4C43CA9A4AFFBC60B42B83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8">
    <w:name w:val="58B94B8A0C4C43CA9A4AFFBC60B42B83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">
    <w:name w:val="4759FFCBC5D1430D829645C2F472175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9">
    <w:name w:val="58B94B8A0C4C43CA9A4AFFBC60B42B83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">
    <w:name w:val="4759FFCBC5D1430D829645C2F4721758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0">
    <w:name w:val="58B94B8A0C4C43CA9A4AFFBC60B42B83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">
    <w:name w:val="4759FFCBC5D1430D829645C2F4721758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1">
    <w:name w:val="58B94B8A0C4C43CA9A4AFFBC60B42B83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3">
    <w:name w:val="4759FFCBC5D1430D829645C2F4721758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2">
    <w:name w:val="58B94B8A0C4C43CA9A4AFFBC60B42B83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4">
    <w:name w:val="4759FFCBC5D1430D829645C2F4721758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">
    <w:name w:val="3619047F4C95426EA350EDECAA378E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3">
    <w:name w:val="58B94B8A0C4C43CA9A4AFFBC60B42B831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5">
    <w:name w:val="4759FFCBC5D1430D829645C2F4721758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1">
    <w:name w:val="3619047F4C95426EA350EDECAA378E12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4">
    <w:name w:val="58B94B8A0C4C43CA9A4AFFBC60B42B831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6">
    <w:name w:val="4759FFCBC5D1430D829645C2F4721758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2">
    <w:name w:val="3619047F4C95426EA350EDECAA378E12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5">
    <w:name w:val="58B94B8A0C4C43CA9A4AFFBC60B42B831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7">
    <w:name w:val="4759FFCBC5D1430D829645C2F4721758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3">
    <w:name w:val="3619047F4C95426EA350EDECAA378E12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6">
    <w:name w:val="58B94B8A0C4C43CA9A4AFFBC60B42B831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8">
    <w:name w:val="4759FFCBC5D1430D829645C2F4721758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4">
    <w:name w:val="3619047F4C95426EA350EDECAA378E12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7">
    <w:name w:val="58B94B8A0C4C43CA9A4AFFBC60B42B831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9">
    <w:name w:val="4759FFCBC5D1430D829645C2F4721758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CE86C901B284227950EC4A761559565">
    <w:name w:val="5CE86C901B284227950EC4A76155956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5">
    <w:name w:val="3619047F4C95426EA350EDECAA378E12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8">
    <w:name w:val="58B94B8A0C4C43CA9A4AFFBC60B42B831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0">
    <w:name w:val="4759FFCBC5D1430D829645C2F4721758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">
    <w:name w:val="0796F28953974F24AD78216B78ECFF3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6">
    <w:name w:val="3619047F4C95426EA350EDECAA378E12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9">
    <w:name w:val="58B94B8A0C4C43CA9A4AFFBC60B42B831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1">
    <w:name w:val="4759FFCBC5D1430D829645C2F4721758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">
    <w:name w:val="0796F28953974F24AD78216B78ECFF36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7">
    <w:name w:val="3619047F4C95426EA350EDECAA378E12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0">
    <w:name w:val="58B94B8A0C4C43CA9A4AFFBC60B42B832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2">
    <w:name w:val="4759FFCBC5D1430D829645C2F4721758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2">
    <w:name w:val="0796F28953974F24AD78216B78ECFF36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">
    <w:name w:val="96A3E840DB834DADB9274993A893431D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">
    <w:name w:val="CEDCA144393F4988BD322A09322F3C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8">
    <w:name w:val="3619047F4C95426EA350EDECAA378E12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1">
    <w:name w:val="58B94B8A0C4C43CA9A4AFFBC60B42B832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3">
    <w:name w:val="4759FFCBC5D1430D829645C2F47217581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3">
    <w:name w:val="0796F28953974F24AD78216B78ECFF36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1">
    <w:name w:val="96A3E840DB834DADB9274993A893431D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1">
    <w:name w:val="CEDCA144393F4988BD322A09322F3C10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9">
    <w:name w:val="3619047F4C95426EA350EDECAA378E12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2">
    <w:name w:val="58B94B8A0C4C43CA9A4AFFBC60B42B832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4">
    <w:name w:val="4759FFCBC5D1430D829645C2F47217581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4">
    <w:name w:val="0796F28953974F24AD78216B78ECFF36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2">
    <w:name w:val="96A3E840DB834DADB9274993A893431D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2">
    <w:name w:val="CEDCA144393F4988BD322A09322F3C10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10">
    <w:name w:val="3619047F4C95426EA350EDECAA378E12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3">
    <w:name w:val="58B94B8A0C4C43CA9A4AFFBC60B42B832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5">
    <w:name w:val="4759FFCBC5D1430D829645C2F47217581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5">
    <w:name w:val="0796F28953974F24AD78216B78ECFF36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3">
    <w:name w:val="96A3E840DB834DADB9274993A893431D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3">
    <w:name w:val="CEDCA144393F4988BD322A09322F3C10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68BE9900E27D4E52A9A8B70733FFD6F4">
    <w:name w:val="68BE9900E27D4E52A9A8B70733FFD6F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11">
    <w:name w:val="3619047F4C95426EA350EDECAA378E12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4">
    <w:name w:val="58B94B8A0C4C43CA9A4AFFBC60B42B832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6">
    <w:name w:val="4759FFCBC5D1430D829645C2F47217581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6">
    <w:name w:val="0796F28953974F24AD78216B78ECFF36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">
    <w:name w:val="CC5468C678304D60B6862AA0F5D3E95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4">
    <w:name w:val="96A3E840DB834DADB9274993A893431D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4">
    <w:name w:val="CEDCA144393F4988BD322A09322F3C10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68BE9900E27D4E52A9A8B70733FFD6F41">
    <w:name w:val="68BE9900E27D4E52A9A8B70733FFD6F4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12">
    <w:name w:val="3619047F4C95426EA350EDECAA378E12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5">
    <w:name w:val="58B94B8A0C4C43CA9A4AFFBC60B42B832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7">
    <w:name w:val="4759FFCBC5D1430D829645C2F47217581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7">
    <w:name w:val="0796F28953974F24AD78216B78ECFF36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1">
    <w:name w:val="CC5468C678304D60B6862AA0F5D3E950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5">
    <w:name w:val="96A3E840DB834DADB9274993A893431D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5">
    <w:name w:val="CEDCA144393F4988BD322A09322F3C10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">
    <w:name w:val="B1CA6FE231234E94A490F9E3212F106E"/>
    <w:rsid w:val="00CE56A6"/>
    <w:pPr>
      <w:widowControl w:val="0"/>
      <w:numPr>
        <w:numId w:val="1"/>
      </w:numPr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68BE9900E27D4E52A9A8B70733FFD6F42">
    <w:name w:val="68BE9900E27D4E52A9A8B70733FFD6F4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">
    <w:name w:val="CCCCFB95AAA74D90A8EF6B85001C8490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3619047F4C95426EA350EDECAA378E1213">
    <w:name w:val="3619047F4C95426EA350EDECAA378E121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6">
    <w:name w:val="58B94B8A0C4C43CA9A4AFFBC60B42B832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8">
    <w:name w:val="4759FFCBC5D1430D829645C2F47217581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8">
    <w:name w:val="0796F28953974F24AD78216B78ECFF36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2">
    <w:name w:val="CC5468C678304D60B6862AA0F5D3E950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1862A2709847497B92749595D4C06A66">
    <w:name w:val="1862A2709847497B92749595D4C06A66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6">
    <w:name w:val="96A3E840DB834DADB9274993A893431D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6">
    <w:name w:val="CEDCA144393F4988BD322A09322F3C10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1">
    <w:name w:val="B1CA6FE231234E94A490F9E3212F106E1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68BE9900E27D4E52A9A8B70733FFD6F43">
    <w:name w:val="68BE9900E27D4E52A9A8B70733FFD6F4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1">
    <w:name w:val="CCCCFB95AAA74D90A8EF6B85001C84901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3619047F4C95426EA350EDECAA378E1214">
    <w:name w:val="3619047F4C95426EA350EDECAA378E121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7">
    <w:name w:val="58B94B8A0C4C43CA9A4AFFBC60B42B832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9">
    <w:name w:val="4759FFCBC5D1430D829645C2F47217581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9">
    <w:name w:val="0796F28953974F24AD78216B78ECFF36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3">
    <w:name w:val="CC5468C678304D60B6862AA0F5D3E950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8">
    <w:name w:val="58B94B8A0C4C43CA9A4AFFBC60B42B832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0">
    <w:name w:val="4759FFCBC5D1430D829645C2F47217582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0">
    <w:name w:val="0796F28953974F24AD78216B78ECFF36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4">
    <w:name w:val="CC5468C678304D60B6862AA0F5D3E950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9">
    <w:name w:val="58B94B8A0C4C43CA9A4AFFBC60B42B832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1">
    <w:name w:val="4759FFCBC5D1430D829645C2F47217582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1">
    <w:name w:val="0796F28953974F24AD78216B78ECFF36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5">
    <w:name w:val="CC5468C678304D60B6862AA0F5D3E950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30">
    <w:name w:val="58B94B8A0C4C43CA9A4AFFBC60B42B833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2">
    <w:name w:val="4759FFCBC5D1430D829645C2F47217582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2">
    <w:name w:val="0796F28953974F24AD78216B78ECFF36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6">
    <w:name w:val="CC5468C678304D60B6862AA0F5D3E950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">
    <w:name w:val="4DDACBD4795E44C58119662A164129E8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7">
    <w:name w:val="96A3E840DB834DADB9274993A893431D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7">
    <w:name w:val="CEDCA144393F4988BD322A09322F3C10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2">
    <w:name w:val="B1CA6FE231234E94A490F9E3212F106E2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68BE9900E27D4E52A9A8B70733FFD6F44">
    <w:name w:val="68BE9900E27D4E52A9A8B70733FFD6F4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2">
    <w:name w:val="CCCCFB95AAA74D90A8EF6B85001C84902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3619047F4C95426EA350EDECAA378E1215">
    <w:name w:val="3619047F4C95426EA350EDECAA378E121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1E9B4BA4EFD4454596C761752A112D04">
    <w:name w:val="1E9B4BA4EFD4454596C761752A112D04"/>
    <w:rsid w:val="00CE56A6"/>
  </w:style>
  <w:style w:type="paragraph" w:customStyle="1" w:styleId="6FA5D4FBB7FD40FA9CA134B99FFB4C15">
    <w:name w:val="6FA5D4FBB7FD40FA9CA134B99FFB4C15"/>
    <w:rsid w:val="00CE56A6"/>
  </w:style>
  <w:style w:type="paragraph" w:customStyle="1" w:styleId="60A5C52CDCD2429C86A9FC925E25AF9D">
    <w:name w:val="60A5C52CDCD2429C86A9FC925E25AF9D"/>
    <w:rsid w:val="00CE56A6"/>
  </w:style>
  <w:style w:type="paragraph" w:customStyle="1" w:styleId="104891E86CC947AABDF1530447F27196">
    <w:name w:val="104891E86CC947AABDF1530447F27196"/>
    <w:rsid w:val="00CE56A6"/>
  </w:style>
  <w:style w:type="paragraph" w:customStyle="1" w:styleId="FCA358FD34CE4071980ECFB27C6A11E5">
    <w:name w:val="FCA358FD34CE4071980ECFB27C6A11E5"/>
    <w:rsid w:val="00CE56A6"/>
  </w:style>
  <w:style w:type="paragraph" w:customStyle="1" w:styleId="AA1F693A0D454CCE9F2B1810ABFDDC66">
    <w:name w:val="AA1F693A0D454CCE9F2B1810ABFDDC66"/>
    <w:rsid w:val="00CE56A6"/>
  </w:style>
  <w:style w:type="paragraph" w:customStyle="1" w:styleId="B24F1C0E57FE4AAFB0CE30B288BC5DF1">
    <w:name w:val="B24F1C0E57FE4AAFB0CE30B288BC5DF1"/>
    <w:rsid w:val="00CE56A6"/>
  </w:style>
  <w:style w:type="paragraph" w:customStyle="1" w:styleId="2984959C3B4642D8BEC910B6678E7DC8">
    <w:name w:val="2984959C3B4642D8BEC910B6678E7DC8"/>
    <w:rsid w:val="00CE56A6"/>
  </w:style>
  <w:style w:type="paragraph" w:customStyle="1" w:styleId="27720CD29211413DA0403F122FE51E2E">
    <w:name w:val="27720CD29211413DA0403F122FE51E2E"/>
    <w:rsid w:val="00CE56A6"/>
  </w:style>
  <w:style w:type="paragraph" w:customStyle="1" w:styleId="3F868BAC957643CE8D600C40B671393A">
    <w:name w:val="3F868BAC957643CE8D600C40B671393A"/>
    <w:rsid w:val="00CE56A6"/>
  </w:style>
  <w:style w:type="paragraph" w:customStyle="1" w:styleId="89DDF8D0DBA04420995B9259F39344AA">
    <w:name w:val="89DDF8D0DBA04420995B9259F39344AA"/>
    <w:rsid w:val="00CE56A6"/>
  </w:style>
  <w:style w:type="paragraph" w:customStyle="1" w:styleId="58B94B8A0C4C43CA9A4AFFBC60B42B8331">
    <w:name w:val="58B94B8A0C4C43CA9A4AFFBC60B42B833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3">
    <w:name w:val="4759FFCBC5D1430D829645C2F47217582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3">
    <w:name w:val="0796F28953974F24AD78216B78ECFF361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7">
    <w:name w:val="CC5468C678304D60B6862AA0F5D3E950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1">
    <w:name w:val="4DDACBD4795E44C58119662A164129E8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104891E86CC947AABDF1530447F271961">
    <w:name w:val="104891E86CC947AABDF1530447F27196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FCA358FD34CE4071980ECFB27C6A11E51">
    <w:name w:val="FCA358FD34CE4071980ECFB27C6A11E5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8">
    <w:name w:val="96A3E840DB834DADB9274993A893431D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8">
    <w:name w:val="CEDCA144393F4988BD322A09322F3C10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3">
    <w:name w:val="B1CA6FE231234E94A490F9E3212F106E3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AA1F693A0D454CCE9F2B1810ABFDDC661">
    <w:name w:val="AA1F693A0D454CCE9F2B1810ABFDDC66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B24F1C0E57FE4AAFB0CE30B288BC5DF11">
    <w:name w:val="B24F1C0E57FE4AAFB0CE30B288BC5DF1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2984959C3B4642D8BEC910B6678E7DC81">
    <w:name w:val="2984959C3B4642D8BEC910B6678E7DC8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68BE9900E27D4E52A9A8B70733FFD6F45">
    <w:name w:val="68BE9900E27D4E52A9A8B70733FFD6F4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3">
    <w:name w:val="CCCCFB95AAA74D90A8EF6B85001C84903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27720CD29211413DA0403F122FE51E2E1">
    <w:name w:val="27720CD29211413DA0403F122FE51E2E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F868BAC957643CE8D600C40B671393A1">
    <w:name w:val="3F868BAC957643CE8D600C40B671393A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89DDF8D0DBA04420995B9259F39344AA1">
    <w:name w:val="89DDF8D0DBA04420995B9259F39344AA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619047F4C95426EA350EDECAA378E1216">
    <w:name w:val="3619047F4C95426EA350EDECAA378E121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32">
    <w:name w:val="58B94B8A0C4C43CA9A4AFFBC60B42B833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4">
    <w:name w:val="4759FFCBC5D1430D829645C2F47217582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4">
    <w:name w:val="0796F28953974F24AD78216B78ECFF361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8">
    <w:name w:val="CC5468C678304D60B6862AA0F5D3E950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2">
    <w:name w:val="4DDACBD4795E44C58119662A164129E8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104891E86CC947AABDF1530447F271962">
    <w:name w:val="104891E86CC947AABDF1530447F27196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FCA358FD34CE4071980ECFB27C6A11E52">
    <w:name w:val="FCA358FD34CE4071980ECFB27C6A11E5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9">
    <w:name w:val="96A3E840DB834DADB9274993A893431D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9">
    <w:name w:val="CEDCA144393F4988BD322A09322F3C10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4">
    <w:name w:val="B1CA6FE231234E94A490F9E3212F106E4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AA1F693A0D454CCE9F2B1810ABFDDC662">
    <w:name w:val="AA1F693A0D454CCE9F2B1810ABFDDC66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B24F1C0E57FE4AAFB0CE30B288BC5DF12">
    <w:name w:val="B24F1C0E57FE4AAFB0CE30B288BC5DF1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2984959C3B4642D8BEC910B6678E7DC82">
    <w:name w:val="2984959C3B4642D8BEC910B6678E7DC8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68BE9900E27D4E52A9A8B70733FFD6F46">
    <w:name w:val="68BE9900E27D4E52A9A8B70733FFD6F4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4">
    <w:name w:val="CCCCFB95AAA74D90A8EF6B85001C84904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27720CD29211413DA0403F122FE51E2E2">
    <w:name w:val="27720CD29211413DA0403F122FE51E2E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F868BAC957643CE8D600C40B671393A2">
    <w:name w:val="3F868BAC957643CE8D600C40B671393A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89DDF8D0DBA04420995B9259F39344AA2">
    <w:name w:val="89DDF8D0DBA04420995B9259F39344AA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619047F4C95426EA350EDECAA378E1217">
    <w:name w:val="3619047F4C95426EA350EDECAA378E121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1031939B898A47E68580202BE89ED3C3">
    <w:name w:val="1031939B898A47E68580202BE89ED3C3"/>
    <w:rsid w:val="00CE56A6"/>
  </w:style>
  <w:style w:type="paragraph" w:customStyle="1" w:styleId="516EB8F0562B4AD5B0F94AA1B9D2560C">
    <w:name w:val="516EB8F0562B4AD5B0F94AA1B9D2560C"/>
    <w:rsid w:val="00CE56A6"/>
  </w:style>
  <w:style w:type="paragraph" w:customStyle="1" w:styleId="09DB906D712B4E33A62740709F62095E">
    <w:name w:val="09DB906D712B4E33A62740709F62095E"/>
    <w:rsid w:val="00CE56A6"/>
  </w:style>
  <w:style w:type="paragraph" w:customStyle="1" w:styleId="6F86C7E42A404F43B82647EEB0D5A7B4">
    <w:name w:val="6F86C7E42A404F43B82647EEB0D5A7B4"/>
    <w:rsid w:val="00CE56A6"/>
  </w:style>
  <w:style w:type="paragraph" w:customStyle="1" w:styleId="88D451A3A4A841E4A8531D91631EEBFF">
    <w:name w:val="88D451A3A4A841E4A8531D91631EEBFF"/>
    <w:rsid w:val="00CE56A6"/>
  </w:style>
  <w:style w:type="paragraph" w:customStyle="1" w:styleId="58B94B8A0C4C43CA9A4AFFBC60B42B8333">
    <w:name w:val="58B94B8A0C4C43CA9A4AFFBC60B42B833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5">
    <w:name w:val="4759FFCBC5D1430D829645C2F47217582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5">
    <w:name w:val="0796F28953974F24AD78216B78ECFF361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9">
    <w:name w:val="CC5468C678304D60B6862AA0F5D3E950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3">
    <w:name w:val="4DDACBD4795E44C58119662A164129E8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104891E86CC947AABDF1530447F271963">
    <w:name w:val="104891E86CC947AABDF1530447F27196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FCA358FD34CE4071980ECFB27C6A11E53">
    <w:name w:val="FCA358FD34CE4071980ECFB27C6A11E5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10">
    <w:name w:val="96A3E840DB834DADB9274993A893431D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10">
    <w:name w:val="CEDCA144393F4988BD322A09322F3C10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5">
    <w:name w:val="B1CA6FE231234E94A490F9E3212F106E5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AA1F693A0D454CCE9F2B1810ABFDDC663">
    <w:name w:val="AA1F693A0D454CCE9F2B1810ABFDDC66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B24F1C0E57FE4AAFB0CE30B288BC5DF13">
    <w:name w:val="B24F1C0E57FE4AAFB0CE30B288BC5DF1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2984959C3B4642D8BEC910B6678E7DC83">
    <w:name w:val="2984959C3B4642D8BEC910B6678E7DC8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68BE9900E27D4E52A9A8B70733FFD6F47">
    <w:name w:val="68BE9900E27D4E52A9A8B70733FFD6F4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5">
    <w:name w:val="CCCCFB95AAA74D90A8EF6B85001C84905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27720CD29211413DA0403F122FE51E2E3">
    <w:name w:val="27720CD29211413DA0403F122FE51E2E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F868BAC957643CE8D600C40B671393A3">
    <w:name w:val="3F868BAC957643CE8D600C40B671393A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89DDF8D0DBA04420995B9259F39344AA3">
    <w:name w:val="89DDF8D0DBA04420995B9259F39344AA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619047F4C95426EA350EDECAA378E1218">
    <w:name w:val="3619047F4C95426EA350EDECAA378E121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7AD016CE29F84E1A9BB19F943744A0B4">
    <w:name w:val="7AD016CE29F84E1A9BB19F943744A0B4"/>
    <w:rsid w:val="00CE56A6"/>
  </w:style>
  <w:style w:type="paragraph" w:customStyle="1" w:styleId="39E361F9BA814A03AFD8204BF329F120">
    <w:name w:val="39E361F9BA814A03AFD8204BF329F120"/>
    <w:rsid w:val="00CE56A6"/>
  </w:style>
  <w:style w:type="paragraph" w:customStyle="1" w:styleId="8AB5D7FF4A5F43579B35F3FF63D2AE2D">
    <w:name w:val="8AB5D7FF4A5F43579B35F3FF63D2AE2D"/>
    <w:rsid w:val="00CE56A6"/>
  </w:style>
  <w:style w:type="paragraph" w:customStyle="1" w:styleId="58B94B8A0C4C43CA9A4AFFBC60B42B8334">
    <w:name w:val="58B94B8A0C4C43CA9A4AFFBC60B42B833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6">
    <w:name w:val="4759FFCBC5D1430D829645C2F47217582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6">
    <w:name w:val="0796F28953974F24AD78216B78ECFF361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10">
    <w:name w:val="CC5468C678304D60B6862AA0F5D3E950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4">
    <w:name w:val="4DDACBD4795E44C58119662A164129E8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104891E86CC947AABDF1530447F271964">
    <w:name w:val="104891E86CC947AABDF1530447F27196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FCA358FD34CE4071980ECFB27C6A11E54">
    <w:name w:val="FCA358FD34CE4071980ECFB27C6A11E5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11">
    <w:name w:val="96A3E840DB834DADB9274993A893431D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11">
    <w:name w:val="CEDCA144393F4988BD322A09322F3C10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6">
    <w:name w:val="B1CA6FE231234E94A490F9E3212F106E6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AA1F693A0D454CCE9F2B1810ABFDDC664">
    <w:name w:val="AA1F693A0D454CCE9F2B1810ABFDDC66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B24F1C0E57FE4AAFB0CE30B288BC5DF14">
    <w:name w:val="B24F1C0E57FE4AAFB0CE30B288BC5DF1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2984959C3B4642D8BEC910B6678E7DC84">
    <w:name w:val="2984959C3B4642D8BEC910B6678E7DC8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68BE9900E27D4E52A9A8B70733FFD6F48">
    <w:name w:val="68BE9900E27D4E52A9A8B70733FFD6F4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6">
    <w:name w:val="CCCCFB95AAA74D90A8EF6B85001C84906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27720CD29211413DA0403F122FE51E2E4">
    <w:name w:val="27720CD29211413DA0403F122FE51E2E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F868BAC957643CE8D600C40B671393A4">
    <w:name w:val="3F868BAC957643CE8D600C40B671393A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89DDF8D0DBA04420995B9259F39344AA4">
    <w:name w:val="89DDF8D0DBA04420995B9259F39344AA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619047F4C95426EA350EDECAA378E1219">
    <w:name w:val="3619047F4C95426EA350EDECAA378E121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D29774B6D964418CA3D7CB5A42553B68">
    <w:name w:val="D29774B6D964418CA3D7CB5A42553B68"/>
    <w:rsid w:val="00CE56A6"/>
  </w:style>
  <w:style w:type="paragraph" w:customStyle="1" w:styleId="72CDDFAFC3B545BAA13B9EA5A182B217">
    <w:name w:val="72CDDFAFC3B545BAA13B9EA5A182B217"/>
    <w:rsid w:val="00CE56A6"/>
  </w:style>
  <w:style w:type="paragraph" w:customStyle="1" w:styleId="706BC639E0FB4797BBC2E83156A5DF6C">
    <w:name w:val="706BC639E0FB4797BBC2E83156A5DF6C"/>
    <w:rsid w:val="00CE56A6"/>
  </w:style>
  <w:style w:type="paragraph" w:customStyle="1" w:styleId="B70840C110734C398707F37B30D19004">
    <w:name w:val="B70840C110734C398707F37B30D19004"/>
    <w:rsid w:val="00CE56A6"/>
  </w:style>
  <w:style w:type="paragraph" w:customStyle="1" w:styleId="F7815467A8D04E259D71538D6CEDF29B">
    <w:name w:val="F7815467A8D04E259D71538D6CEDF29B"/>
    <w:rsid w:val="00CE56A6"/>
  </w:style>
  <w:style w:type="paragraph" w:customStyle="1" w:styleId="B5B930BD94534A1F8A449CC365428B5C">
    <w:name w:val="B5B930BD94534A1F8A449CC365428B5C"/>
    <w:rsid w:val="00CE56A6"/>
  </w:style>
  <w:style w:type="paragraph" w:customStyle="1" w:styleId="A99EAB8D50964E2E8F3019B275CC5E28">
    <w:name w:val="A99EAB8D50964E2E8F3019B275CC5E28"/>
    <w:rsid w:val="00CE56A6"/>
  </w:style>
  <w:style w:type="paragraph" w:customStyle="1" w:styleId="46D3ED3A7B534A99BF1E7BA2AEAEA96D">
    <w:name w:val="46D3ED3A7B534A99BF1E7BA2AEAEA96D"/>
    <w:rsid w:val="00CE56A6"/>
  </w:style>
  <w:style w:type="paragraph" w:customStyle="1" w:styleId="99525D123ECA4FF793629DE0D4350074">
    <w:name w:val="99525D123ECA4FF793629DE0D4350074"/>
    <w:rsid w:val="00CE56A6"/>
  </w:style>
  <w:style w:type="paragraph" w:customStyle="1" w:styleId="58B94B8A0C4C43CA9A4AFFBC60B42B8335">
    <w:name w:val="58B94B8A0C4C43CA9A4AFFBC60B42B833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7">
    <w:name w:val="4759FFCBC5D1430D829645C2F47217582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7">
    <w:name w:val="0796F28953974F24AD78216B78ECFF361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11">
    <w:name w:val="CC5468C678304D60B6862AA0F5D3E950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5">
    <w:name w:val="4DDACBD4795E44C58119662A164129E8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104891E86CC947AABDF1530447F271965">
    <w:name w:val="104891E86CC947AABDF1530447F27196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FCA358FD34CE4071980ECFB27C6A11E55">
    <w:name w:val="FCA358FD34CE4071980ECFB27C6A11E5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12">
    <w:name w:val="96A3E840DB834DADB9274993A893431D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12">
    <w:name w:val="CEDCA144393F4988BD322A09322F3C10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7">
    <w:name w:val="B1CA6FE231234E94A490F9E3212F106E7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AA1F693A0D454CCE9F2B1810ABFDDC665">
    <w:name w:val="AA1F693A0D454CCE9F2B1810ABFDDC66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B24F1C0E57FE4AAFB0CE30B288BC5DF15">
    <w:name w:val="B24F1C0E57FE4AAFB0CE30B288BC5DF1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2984959C3B4642D8BEC910B6678E7DC85">
    <w:name w:val="2984959C3B4642D8BEC910B6678E7DC8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68BE9900E27D4E52A9A8B70733FFD6F49">
    <w:name w:val="68BE9900E27D4E52A9A8B70733FFD6F4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7">
    <w:name w:val="CCCCFB95AAA74D90A8EF6B85001C84907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27720CD29211413DA0403F122FE51E2E5">
    <w:name w:val="27720CD29211413DA0403F122FE51E2E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F868BAC957643CE8D600C40B671393A5">
    <w:name w:val="3F868BAC957643CE8D600C40B671393A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89DDF8D0DBA04420995B9259F39344AA5">
    <w:name w:val="89DDF8D0DBA04420995B9259F39344AA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619047F4C95426EA350EDECAA378E1220">
    <w:name w:val="3619047F4C95426EA350EDECAA378E122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1E3A2D2588F74A3FBACB5220D8A2E717">
    <w:name w:val="1E3A2D2588F74A3FBACB5220D8A2E717"/>
    <w:rsid w:val="004A43AB"/>
  </w:style>
  <w:style w:type="paragraph" w:customStyle="1" w:styleId="EE4FB2D358F54FD394D6E8382ECB66EB">
    <w:name w:val="EE4FB2D358F54FD394D6E8382ECB66EB"/>
    <w:rsid w:val="004A43AB"/>
  </w:style>
  <w:style w:type="paragraph" w:customStyle="1" w:styleId="6CDBA9B0B4834325B7D8119AE261851F">
    <w:name w:val="6CDBA9B0B4834325B7D8119AE261851F"/>
    <w:rsid w:val="004A43AB"/>
  </w:style>
  <w:style w:type="paragraph" w:customStyle="1" w:styleId="F58960F1FAB8496084B3A93904D54F11">
    <w:name w:val="F58960F1FAB8496084B3A93904D54F11"/>
    <w:rsid w:val="004A43AB"/>
  </w:style>
  <w:style w:type="paragraph" w:customStyle="1" w:styleId="DA6ADC27E5C1446B99538302D011D1F7">
    <w:name w:val="DA6ADC27E5C1446B99538302D011D1F7"/>
    <w:rsid w:val="004A43AB"/>
  </w:style>
  <w:style w:type="paragraph" w:customStyle="1" w:styleId="61B740E734704AD4BFC990B1143F2A5A">
    <w:name w:val="61B740E734704AD4BFC990B1143F2A5A"/>
    <w:rsid w:val="004A43AB"/>
  </w:style>
  <w:style w:type="paragraph" w:customStyle="1" w:styleId="16E09C4721DB40AC8BF5DC6405D12CAC">
    <w:name w:val="16E09C4721DB40AC8BF5DC6405D12CAC"/>
    <w:rsid w:val="004A43AB"/>
  </w:style>
  <w:style w:type="paragraph" w:customStyle="1" w:styleId="F99770A0E61E429AB306162203F0D766">
    <w:name w:val="F99770A0E61E429AB306162203F0D766"/>
    <w:rsid w:val="004A43AB"/>
  </w:style>
  <w:style w:type="paragraph" w:customStyle="1" w:styleId="0DB44238FF2D4DBFBD0758ECE9BDB400">
    <w:name w:val="0DB44238FF2D4DBFBD0758ECE9BDB400"/>
    <w:rsid w:val="004A43AB"/>
  </w:style>
  <w:style w:type="paragraph" w:customStyle="1" w:styleId="8661596D44A24FD4BB02EF5ED36FFE3C">
    <w:name w:val="8661596D44A24FD4BB02EF5ED36FFE3C"/>
    <w:rsid w:val="004A43AB"/>
  </w:style>
  <w:style w:type="paragraph" w:customStyle="1" w:styleId="7F0AB2D035FEFF4BAAF56D33114B919D">
    <w:name w:val="7F0AB2D035FEFF4BAAF56D33114B919D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12E8212CCC18E6428E64F398F58182F9">
    <w:name w:val="12E8212CCC18E6428E64F398F58182F9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6996FBDCE2E0204897419BC1A1DC5FA7">
    <w:name w:val="6996FBDCE2E0204897419BC1A1DC5FA7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ABB74017B98CAA469D95F9D1F59CC331">
    <w:name w:val="ABB74017B98CAA469D95F9D1F59CC331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08B966B2E1A69740B0AC66245B087825">
    <w:name w:val="08B966B2E1A69740B0AC66245B087825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54D478B6F81C55409438306CDE2FC46F">
    <w:name w:val="54D478B6F81C55409438306CDE2FC46F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03EE21460A961541A918616254AC1614">
    <w:name w:val="03EE21460A961541A918616254AC1614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707EEC70FD51144690B7A62C977173D9">
    <w:name w:val="707EEC70FD51144690B7A62C977173D9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EC359CBF57A6974AB70588657E108C47">
    <w:name w:val="EC359CBF57A6974AB70588657E108C47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FB679C293403114A9CC5A6959C78C8DD">
    <w:name w:val="FB679C293403114A9CC5A6959C78C8DD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98438D697290D649912EF007507CBC0D">
    <w:name w:val="98438D697290D649912EF007507CBC0D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31F9D3FD7599534CB738BD346BE8E988">
    <w:name w:val="31F9D3FD7599534CB738BD346BE8E988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CB91C1C8E607504AAF707A7009C67303">
    <w:name w:val="CB91C1C8E607504AAF707A7009C67303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83B074EBC24E4B71907F4E7AAEC5883C">
    <w:name w:val="83B074EBC24E4B71907F4E7AAEC5883C"/>
    <w:rsid w:val="00E61F79"/>
  </w:style>
  <w:style w:type="paragraph" w:customStyle="1" w:styleId="FF16B4D337B2448C8B7A365D95760A08">
    <w:name w:val="FF16B4D337B2448C8B7A365D95760A08"/>
    <w:rsid w:val="00E61F79"/>
  </w:style>
  <w:style w:type="paragraph" w:customStyle="1" w:styleId="746D571F3A88416697CB4EF896B2CDDE">
    <w:name w:val="746D571F3A88416697CB4EF896B2CDDE"/>
    <w:rsid w:val="00E61F79"/>
  </w:style>
  <w:style w:type="paragraph" w:customStyle="1" w:styleId="A221AB3E6ECD4CFB87205E6304C2B069">
    <w:name w:val="A221AB3E6ECD4CFB87205E6304C2B069"/>
    <w:rsid w:val="00E61F79"/>
  </w:style>
  <w:style w:type="paragraph" w:customStyle="1" w:styleId="E680CF3BED17411B87FBBDF7DE8E5958">
    <w:name w:val="E680CF3BED17411B87FBBDF7DE8E5958"/>
    <w:rsid w:val="00E61F79"/>
  </w:style>
  <w:style w:type="paragraph" w:customStyle="1" w:styleId="6214505E5C784E4EA062B85F5B2C0CBD">
    <w:name w:val="6214505E5C784E4EA062B85F5B2C0CBD"/>
    <w:rsid w:val="00E61F79"/>
  </w:style>
  <w:style w:type="paragraph" w:customStyle="1" w:styleId="E2B1155688DF482F9FE497D0097A4BEF">
    <w:name w:val="E2B1155688DF482F9FE497D0097A4BEF"/>
    <w:rsid w:val="002F5B39"/>
  </w:style>
  <w:style w:type="paragraph" w:customStyle="1" w:styleId="B9D63207B28949F29D123EE95196D8D8">
    <w:name w:val="B9D63207B28949F29D123EE95196D8D8"/>
    <w:rsid w:val="002F5B39"/>
  </w:style>
  <w:style w:type="paragraph" w:customStyle="1" w:styleId="15318B887D634CB6A5B4E97FB7A7B507">
    <w:name w:val="15318B887D634CB6A5B4E97FB7A7B507"/>
    <w:rsid w:val="002F5B39"/>
  </w:style>
  <w:style w:type="paragraph" w:customStyle="1" w:styleId="52A2454B9A4746B191BC3E3AB28C8740">
    <w:name w:val="52A2454B9A4746B191BC3E3AB28C8740"/>
    <w:rsid w:val="002F5B39"/>
  </w:style>
  <w:style w:type="paragraph" w:customStyle="1" w:styleId="E91A8425B5644B5B9A5EC6E147BF84D5">
    <w:name w:val="E91A8425B5644B5B9A5EC6E147BF84D5"/>
    <w:rsid w:val="002F5B39"/>
  </w:style>
  <w:style w:type="paragraph" w:customStyle="1" w:styleId="B3621D8AF4244405989C1FC160696A6E">
    <w:name w:val="B3621D8AF4244405989C1FC160696A6E"/>
    <w:rsid w:val="002F5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1_ex4 xmlns="9be19b50-7acf-44e9-9f73-02eea79a65c1">
      <UserInfo>
        <DisplayName/>
        <AccountId xsi:nil="true"/>
        <AccountType/>
      </UserInfo>
    </_x0071_ex4>
    <_x0066_tw1 xmlns="9be19b50-7acf-44e9-9f73-02eea79a65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F3EFC3D608846932E76805012312F" ma:contentTypeVersion="6" ma:contentTypeDescription="Create a new document." ma:contentTypeScope="" ma:versionID="97708ee31f654b1070eb31d07cda9303">
  <xsd:schema xmlns:xsd="http://www.w3.org/2001/XMLSchema" xmlns:xs="http://www.w3.org/2001/XMLSchema" xmlns:p="http://schemas.microsoft.com/office/2006/metadata/properties" xmlns:ns2="aea93939-a2d9-4769-ac93-e0fff9f1332b" xmlns:ns3="9be19b50-7acf-44e9-9f73-02eea79a65c1" targetNamespace="http://schemas.microsoft.com/office/2006/metadata/properties" ma:root="true" ma:fieldsID="6bbd7210d92af20618d33c9e39f539fa" ns2:_="" ns3:_="">
    <xsd:import namespace="aea93939-a2d9-4769-ac93-e0fff9f1332b"/>
    <xsd:import namespace="9be19b50-7acf-44e9-9f73-02eea79a65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0066_tw1" minOccurs="0"/>
                <xsd:element ref="ns3:_x0071_ex4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93939-a2d9-4769-ac93-e0fff9f133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19b50-7acf-44e9-9f73-02eea79a65c1" elementFormDefault="qualified">
    <xsd:import namespace="http://schemas.microsoft.com/office/2006/documentManagement/types"/>
    <xsd:import namespace="http://schemas.microsoft.com/office/infopath/2007/PartnerControls"/>
    <xsd:element name="_x0066_tw1" ma:index="10" nillable="true" ma:displayName="Date and Time" ma:internalName="_x0066_tw1">
      <xsd:simpleType>
        <xsd:restriction base="dms:DateTime"/>
      </xsd:simpleType>
    </xsd:element>
    <xsd:element name="_x0071_ex4" ma:index="11" nillable="true" ma:displayName="Person or Group" ma:list="UserInfo" ma:internalName="_x0071_ex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C253E-3651-42A2-BEEB-7D50F8ECE002}">
  <ds:schemaRefs>
    <ds:schemaRef ds:uri="http://schemas.microsoft.com/office/2006/metadata/properties"/>
    <ds:schemaRef ds:uri="http://schemas.microsoft.com/office/infopath/2007/PartnerControls"/>
    <ds:schemaRef ds:uri="9be19b50-7acf-44e9-9f73-02eea79a65c1"/>
  </ds:schemaRefs>
</ds:datastoreItem>
</file>

<file path=customXml/itemProps2.xml><?xml version="1.0" encoding="utf-8"?>
<ds:datastoreItem xmlns:ds="http://schemas.openxmlformats.org/officeDocument/2006/customXml" ds:itemID="{CE12DA38-55FB-4138-BCD2-86D0D3ED0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93939-a2d9-4769-ac93-e0fff9f1332b"/>
    <ds:schemaRef ds:uri="9be19b50-7acf-44e9-9f73-02eea79a6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B48973-5967-4F57-A058-136A49268F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53A31-2863-41A6-9C1E-57741A00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6207</Characters>
  <Application>Microsoft Office Word</Application>
  <DocSecurity>0</DocSecurity>
  <Lines>182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Smarter Balanced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 Walker</dc:creator>
  <cp:lastModifiedBy>Kroog, Heidi</cp:lastModifiedBy>
  <cp:revision>3</cp:revision>
  <dcterms:created xsi:type="dcterms:W3CDTF">2017-02-23T23:35:00Z</dcterms:created>
  <dcterms:modified xsi:type="dcterms:W3CDTF">2017-02-23T23:36:00Z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2016-09-01T00:00:00Z</vt:filetime>
  </property>
  <property fmtid="{D5CDD505-2E9C-101B-9397-08002B2CF9AE}" pid="5" name="ContentTypeId">
    <vt:lpwstr>0x01010015AF3EFC3D608846932E76805012312F</vt:lpwstr>
  </property>
</Properties>
</file>